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BDFB" w14:textId="77777777" w:rsidR="008811DF" w:rsidRPr="00C85CFB" w:rsidRDefault="0000595F" w:rsidP="00DF1A8E">
      <w:pPr>
        <w:spacing w:line="276" w:lineRule="auto"/>
        <w:jc w:val="center"/>
        <w:rPr>
          <w:rFonts w:eastAsiaTheme="minorEastAsia"/>
          <w:b/>
          <w:bCs/>
          <w:color w:val="C00000"/>
          <w:sz w:val="34"/>
          <w:szCs w:val="34"/>
          <w:lang w:eastAsia="ko-KR"/>
        </w:rPr>
      </w:pPr>
      <w:bookmarkStart w:id="0" w:name="_GoBack"/>
      <w:r w:rsidRPr="00C85CFB">
        <w:rPr>
          <w:rFonts w:eastAsiaTheme="minorEastAsia"/>
          <w:b/>
          <w:bCs/>
          <w:color w:val="C00000"/>
          <w:sz w:val="34"/>
          <w:szCs w:val="34"/>
          <w:lang w:eastAsia="ko-KR"/>
        </w:rPr>
        <w:t>Topics in Labor and Employment Relations:</w:t>
      </w:r>
    </w:p>
    <w:p w14:paraId="74960545" w14:textId="77777777" w:rsidR="007752EA" w:rsidRPr="00C85CFB" w:rsidRDefault="007752EA" w:rsidP="00DF1A8E">
      <w:pPr>
        <w:spacing w:line="276" w:lineRule="auto"/>
        <w:jc w:val="center"/>
        <w:rPr>
          <w:rFonts w:eastAsiaTheme="minorEastAsia"/>
          <w:b/>
          <w:bCs/>
          <w:color w:val="C00000"/>
          <w:sz w:val="34"/>
          <w:szCs w:val="34"/>
          <w:lang w:eastAsia="ko-KR"/>
        </w:rPr>
      </w:pPr>
      <w:r w:rsidRPr="00C85CFB">
        <w:rPr>
          <w:b/>
          <w:bCs/>
          <w:color w:val="C00000"/>
          <w:sz w:val="34"/>
          <w:szCs w:val="34"/>
        </w:rPr>
        <w:t>Organizational Behavior</w:t>
      </w:r>
      <w:r w:rsidR="001C2516" w:rsidRPr="00C85CFB">
        <w:rPr>
          <w:rFonts w:eastAsiaTheme="minorEastAsia"/>
          <w:b/>
          <w:bCs/>
          <w:color w:val="C00000"/>
          <w:sz w:val="34"/>
          <w:szCs w:val="34"/>
          <w:lang w:eastAsia="ko-KR"/>
        </w:rPr>
        <w:t xml:space="preserve"> </w:t>
      </w:r>
      <w:r w:rsidR="00F32BE2">
        <w:rPr>
          <w:rFonts w:eastAsiaTheme="minorEastAsia" w:hint="eastAsia"/>
          <w:b/>
          <w:bCs/>
          <w:color w:val="C00000"/>
          <w:sz w:val="34"/>
          <w:szCs w:val="34"/>
          <w:lang w:eastAsia="ko-KR"/>
        </w:rPr>
        <w:t xml:space="preserve">&amp; Work </w:t>
      </w:r>
      <w:r w:rsidR="001C2516" w:rsidRPr="00C85CFB">
        <w:rPr>
          <w:rFonts w:eastAsiaTheme="minorEastAsia"/>
          <w:b/>
          <w:bCs/>
          <w:color w:val="C00000"/>
          <w:sz w:val="34"/>
          <w:szCs w:val="34"/>
          <w:lang w:eastAsia="ko-KR"/>
        </w:rPr>
        <w:t xml:space="preserve">(On-Line), </w:t>
      </w:r>
      <w:bookmarkEnd w:id="0"/>
      <w:r w:rsidR="00F31142">
        <w:rPr>
          <w:rFonts w:eastAsiaTheme="minorEastAsia"/>
          <w:b/>
          <w:bCs/>
          <w:color w:val="C00000"/>
          <w:sz w:val="34"/>
          <w:szCs w:val="34"/>
          <w:lang w:eastAsia="ko-KR"/>
        </w:rPr>
        <w:t>S</w:t>
      </w:r>
      <w:r w:rsidR="00F32BE2">
        <w:rPr>
          <w:rFonts w:eastAsiaTheme="minorEastAsia" w:hint="eastAsia"/>
          <w:b/>
          <w:bCs/>
          <w:color w:val="C00000"/>
          <w:sz w:val="34"/>
          <w:szCs w:val="34"/>
          <w:lang w:eastAsia="ko-KR"/>
        </w:rPr>
        <w:t>ummer</w:t>
      </w:r>
      <w:r w:rsidR="00F31142">
        <w:rPr>
          <w:rFonts w:eastAsiaTheme="minorEastAsia"/>
          <w:b/>
          <w:bCs/>
          <w:color w:val="C00000"/>
          <w:sz w:val="34"/>
          <w:szCs w:val="34"/>
          <w:lang w:eastAsia="ko-KR"/>
        </w:rPr>
        <w:t xml:space="preserve"> 201</w:t>
      </w:r>
      <w:r w:rsidR="004C03B9">
        <w:rPr>
          <w:rFonts w:eastAsiaTheme="minorEastAsia"/>
          <w:b/>
          <w:bCs/>
          <w:color w:val="C00000"/>
          <w:sz w:val="34"/>
          <w:szCs w:val="34"/>
          <w:lang w:eastAsia="ko-KR"/>
        </w:rPr>
        <w:t>7</w:t>
      </w:r>
    </w:p>
    <w:p w14:paraId="3A552606" w14:textId="77777777" w:rsidR="00664C4D" w:rsidRDefault="00F702DE" w:rsidP="00DF1A8E">
      <w:pPr>
        <w:spacing w:line="276" w:lineRule="auto"/>
        <w:jc w:val="center"/>
        <w:rPr>
          <w:rFonts w:eastAsiaTheme="minorEastAsia"/>
          <w:b/>
          <w:color w:val="17365D" w:themeColor="text2" w:themeShade="BF"/>
          <w:lang w:eastAsia="ko-KR"/>
        </w:rPr>
      </w:pPr>
      <w:r w:rsidRPr="008811DF">
        <w:rPr>
          <w:rFonts w:eastAsiaTheme="minorEastAsia"/>
          <w:b/>
          <w:color w:val="17365D" w:themeColor="text2" w:themeShade="BF"/>
          <w:lang w:eastAsia="ko-KR"/>
        </w:rPr>
        <w:t>3</w:t>
      </w:r>
      <w:r w:rsidR="0000595F" w:rsidRPr="008811DF">
        <w:rPr>
          <w:rFonts w:eastAsiaTheme="minorEastAsia"/>
          <w:b/>
          <w:color w:val="17365D" w:themeColor="text2" w:themeShade="BF"/>
          <w:lang w:eastAsia="ko-KR"/>
        </w:rPr>
        <w:t>8</w:t>
      </w:r>
      <w:r w:rsidRPr="008811DF">
        <w:rPr>
          <w:rFonts w:eastAsiaTheme="minorEastAsia"/>
          <w:b/>
          <w:color w:val="17365D" w:themeColor="text2" w:themeShade="BF"/>
          <w:lang w:eastAsia="ko-KR"/>
        </w:rPr>
        <w:t>:57</w:t>
      </w:r>
      <w:r w:rsidR="0000595F" w:rsidRPr="008811DF">
        <w:rPr>
          <w:rFonts w:eastAsiaTheme="minorEastAsia"/>
          <w:b/>
          <w:color w:val="17365D" w:themeColor="text2" w:themeShade="BF"/>
          <w:lang w:eastAsia="ko-KR"/>
        </w:rPr>
        <w:t>8</w:t>
      </w:r>
      <w:r w:rsidRPr="008811DF">
        <w:rPr>
          <w:rFonts w:eastAsiaTheme="minorEastAsia"/>
          <w:b/>
          <w:color w:val="17365D" w:themeColor="text2" w:themeShade="BF"/>
          <w:lang w:eastAsia="ko-KR"/>
        </w:rPr>
        <w:t>:</w:t>
      </w:r>
      <w:r w:rsidR="0000595F" w:rsidRPr="008811DF">
        <w:rPr>
          <w:rFonts w:eastAsiaTheme="minorEastAsia"/>
          <w:b/>
          <w:color w:val="17365D" w:themeColor="text2" w:themeShade="BF"/>
          <w:lang w:eastAsia="ko-KR"/>
        </w:rPr>
        <w:t>61</w:t>
      </w:r>
      <w:r w:rsidR="00F32BE2">
        <w:rPr>
          <w:rFonts w:eastAsiaTheme="minorEastAsia" w:hint="eastAsia"/>
          <w:b/>
          <w:color w:val="17365D" w:themeColor="text2" w:themeShade="BF"/>
          <w:lang w:eastAsia="ko-KR"/>
        </w:rPr>
        <w:t>0</w:t>
      </w:r>
      <w:r w:rsidRPr="008811DF">
        <w:rPr>
          <w:rFonts w:eastAsiaTheme="minorEastAsia"/>
          <w:b/>
          <w:color w:val="17365D" w:themeColor="text2" w:themeShade="BF"/>
          <w:lang w:eastAsia="ko-KR"/>
        </w:rPr>
        <w:t>:</w:t>
      </w:r>
      <w:r w:rsidR="00F32BE2">
        <w:rPr>
          <w:rFonts w:eastAsiaTheme="minorEastAsia" w:hint="eastAsia"/>
          <w:b/>
          <w:color w:val="17365D" w:themeColor="text2" w:themeShade="BF"/>
          <w:lang w:eastAsia="ko-KR"/>
        </w:rPr>
        <w:t>T1</w:t>
      </w:r>
    </w:p>
    <w:p w14:paraId="6FA074B1" w14:textId="77777777" w:rsidR="002A2E9B" w:rsidRPr="00366517" w:rsidRDefault="002A2E9B" w:rsidP="00DF1A8E">
      <w:pPr>
        <w:pBdr>
          <w:bottom w:val="single" w:sz="6" w:space="1" w:color="auto"/>
        </w:pBdr>
        <w:spacing w:line="276" w:lineRule="auto"/>
        <w:rPr>
          <w:rFonts w:eastAsiaTheme="minorEastAsia"/>
          <w:sz w:val="14"/>
          <w:lang w:eastAsia="ko-KR"/>
        </w:rPr>
      </w:pPr>
    </w:p>
    <w:p w14:paraId="79A99332" w14:textId="77777777" w:rsidR="00560607" w:rsidRDefault="00560607" w:rsidP="00DF1A8E">
      <w:pPr>
        <w:spacing w:line="276" w:lineRule="auto"/>
        <w:rPr>
          <w:rFonts w:ascii="Arial Black" w:hAnsi="Arial Black" w:cs="Arial"/>
          <w:b/>
          <w:sz w:val="14"/>
        </w:rPr>
      </w:pPr>
    </w:p>
    <w:p w14:paraId="7980F0C1" w14:textId="77777777" w:rsidR="00560607" w:rsidRPr="000C606C" w:rsidRDefault="00560607" w:rsidP="00DF1A8E">
      <w:pPr>
        <w:spacing w:line="276" w:lineRule="auto"/>
        <w:rPr>
          <w:rFonts w:eastAsiaTheme="minorEastAsia"/>
          <w:lang w:val="pt-BR" w:eastAsia="ko-KR"/>
        </w:rPr>
      </w:pPr>
      <w:r w:rsidRPr="008811DF">
        <w:rPr>
          <w:b/>
          <w:sz w:val="32"/>
        </w:rPr>
        <w:t>I</w:t>
      </w:r>
      <w:r w:rsidRPr="008811DF">
        <w:rPr>
          <w:b/>
        </w:rPr>
        <w:t>NSTRUCTOR</w:t>
      </w:r>
      <w:r w:rsidR="00C85CFB">
        <w:rPr>
          <w:rFonts w:eastAsiaTheme="minorEastAsia" w:hint="eastAsia"/>
          <w:b/>
          <w:lang w:eastAsia="ko-KR"/>
        </w:rPr>
        <w:t xml:space="preserve">: </w:t>
      </w:r>
      <w:r w:rsidR="004C03B9">
        <w:rPr>
          <w:rFonts w:eastAsiaTheme="minorEastAsia"/>
          <w:lang w:eastAsia="ko-KR"/>
        </w:rPr>
        <w:t>Yan Chen</w:t>
      </w:r>
      <w:r w:rsidR="000C606C">
        <w:rPr>
          <w:rFonts w:eastAsiaTheme="minorEastAsia" w:hint="eastAsia"/>
          <w:lang w:eastAsia="ko-KR"/>
        </w:rPr>
        <w:t xml:space="preserve"> (</w:t>
      </w:r>
      <w:r w:rsidR="004C03B9">
        <w:rPr>
          <w:rFonts w:eastAsiaTheme="minorEastAsia"/>
          <w:lang w:eastAsia="ko-KR"/>
        </w:rPr>
        <w:t>yan.chen0716</w:t>
      </w:r>
      <w:r w:rsidR="000C606C">
        <w:rPr>
          <w:rFonts w:eastAsiaTheme="minorEastAsia" w:hint="eastAsia"/>
          <w:lang w:eastAsia="ko-KR"/>
        </w:rPr>
        <w:t>@rutgers.edu)</w:t>
      </w:r>
    </w:p>
    <w:p w14:paraId="62A1053C" w14:textId="77777777" w:rsidR="00560607" w:rsidRPr="0089719D" w:rsidRDefault="00560607" w:rsidP="00DF1A8E">
      <w:pPr>
        <w:spacing w:line="276" w:lineRule="auto"/>
        <w:rPr>
          <w:rFonts w:ascii="Comic Sans MS" w:hAnsi="Comic Sans MS"/>
          <w:sz w:val="16"/>
          <w:szCs w:val="22"/>
          <w:lang w:val="pt-BR"/>
        </w:rPr>
      </w:pPr>
    </w:p>
    <w:p w14:paraId="5652C901" w14:textId="77777777" w:rsidR="003C52B9" w:rsidRPr="008811DF" w:rsidRDefault="00560607" w:rsidP="00DF1A8E">
      <w:pPr>
        <w:spacing w:line="276" w:lineRule="auto"/>
        <w:rPr>
          <w:b/>
        </w:rPr>
      </w:pPr>
      <w:r w:rsidRPr="008811DF">
        <w:rPr>
          <w:b/>
          <w:sz w:val="32"/>
        </w:rPr>
        <w:t>C</w:t>
      </w:r>
      <w:r w:rsidRPr="008811DF">
        <w:rPr>
          <w:b/>
        </w:rPr>
        <w:t xml:space="preserve">OURSE </w:t>
      </w:r>
      <w:r w:rsidRPr="008811DF">
        <w:rPr>
          <w:b/>
          <w:sz w:val="32"/>
        </w:rPr>
        <w:t>O</w:t>
      </w:r>
      <w:r w:rsidRPr="008811DF">
        <w:rPr>
          <w:b/>
        </w:rPr>
        <w:t>VERVIEW</w:t>
      </w:r>
    </w:p>
    <w:p w14:paraId="40F60F05" w14:textId="77777777" w:rsidR="00402EDC" w:rsidRPr="00765AC5" w:rsidRDefault="00402EDC" w:rsidP="00DF1A8E">
      <w:pPr>
        <w:pStyle w:val="BodyText"/>
        <w:spacing w:line="276" w:lineRule="auto"/>
        <w:ind w:firstLine="720"/>
        <w:rPr>
          <w:rFonts w:eastAsiaTheme="minorEastAsia"/>
          <w:szCs w:val="24"/>
          <w:lang w:eastAsia="ko-KR"/>
        </w:rPr>
      </w:pPr>
      <w:r w:rsidRPr="00402EDC">
        <w:rPr>
          <w:szCs w:val="24"/>
          <w:lang w:eastAsia="zh-CN"/>
        </w:rPr>
        <w:t>The field of organizational behavior (OB) is about understanding how people and groups in organizations behave, react, and interpret events. It also describes the role of organizational systems, structures, and processes in shaping behavior, and explains how organizations really work. Drawing from fields including management, anthropology, sociology, information technology, ethics, economics, and psychology, OB provides a foundation for the effective management of people in organizations. Because it explains how organizations work from individual motivation to team dynamics to organizational structure, knowing about OB is essential to being effectiv</w:t>
      </w:r>
      <w:r w:rsidR="00765AC5">
        <w:rPr>
          <w:szCs w:val="24"/>
          <w:lang w:eastAsia="zh-CN"/>
        </w:rPr>
        <w:t>e at all organizational levels.</w:t>
      </w:r>
    </w:p>
    <w:p w14:paraId="3AAAFC9F" w14:textId="77777777" w:rsidR="00402EDC" w:rsidRPr="00765AC5" w:rsidRDefault="00402EDC" w:rsidP="00DF1A8E">
      <w:pPr>
        <w:pStyle w:val="BodyText"/>
        <w:spacing w:line="276" w:lineRule="auto"/>
        <w:ind w:firstLine="720"/>
        <w:rPr>
          <w:rFonts w:eastAsiaTheme="minorEastAsia"/>
          <w:szCs w:val="24"/>
          <w:lang w:eastAsia="ko-KR"/>
        </w:rPr>
      </w:pPr>
      <w:r w:rsidRPr="00402EDC">
        <w:rPr>
          <w:szCs w:val="24"/>
          <w:lang w:eastAsia="zh-CN"/>
        </w:rPr>
        <w:t xml:space="preserve">Because an organization’s people are responsible for gaining and keeping a competitive advantage, understanding how to mobilize and motivate employees is critical to organizational performance. Businesses excel when employees understand how their behaviors influence an organization’s performance and enable strategy execution, and when they are led effectively and are motivated to do their best. Competitors can often copy a firm’s technologies, products, processes, and structures, but it is difficult to duplicate a core of talented, knowledgeable, motivated employees who work together to achieve the firm’s goals and who care about their firm’s success. Understanding and practicing OB concepts is critical to understanding </w:t>
      </w:r>
      <w:proofErr w:type="gramStart"/>
      <w:r w:rsidRPr="00402EDC">
        <w:rPr>
          <w:szCs w:val="24"/>
          <w:lang w:eastAsia="zh-CN"/>
        </w:rPr>
        <w:t>organizations</w:t>
      </w:r>
      <w:proofErr w:type="gramEnd"/>
      <w:r w:rsidRPr="00402EDC">
        <w:rPr>
          <w:szCs w:val="24"/>
          <w:lang w:eastAsia="zh-CN"/>
        </w:rPr>
        <w:t xml:space="preserve"> and gives individuals, managers, and organizations the skills and t</w:t>
      </w:r>
      <w:r w:rsidR="00765AC5">
        <w:rPr>
          <w:szCs w:val="24"/>
          <w:lang w:eastAsia="zh-CN"/>
        </w:rPr>
        <w:t>ools they need to be effective.</w:t>
      </w:r>
    </w:p>
    <w:p w14:paraId="4CAA3661" w14:textId="77777777" w:rsidR="00402EDC" w:rsidRPr="00765AC5" w:rsidRDefault="00402EDC" w:rsidP="00DF1A8E">
      <w:pPr>
        <w:pStyle w:val="BodyText"/>
        <w:spacing w:line="276" w:lineRule="auto"/>
        <w:ind w:firstLine="720"/>
        <w:rPr>
          <w:rFonts w:eastAsiaTheme="minorEastAsia"/>
          <w:szCs w:val="24"/>
          <w:lang w:eastAsia="ko-KR"/>
        </w:rPr>
      </w:pPr>
      <w:r w:rsidRPr="00402EDC">
        <w:rPr>
          <w:szCs w:val="24"/>
          <w:lang w:eastAsia="zh-CN"/>
        </w:rPr>
        <w:t>Organizational behavior is also the cornerstone of success for individuals in organizations. Even the most skilled nurse, salesperson, accountant, engineer, or anything else will be ineffective as an employee and as a manager without good OB skills, including interpersonal and communication skills and a solid understanding of managing and motivating individuals and teams.</w:t>
      </w:r>
      <w:r w:rsidRPr="00402EDC">
        <w:rPr>
          <w:rFonts w:hint="eastAsia"/>
          <w:szCs w:val="24"/>
          <w:lang w:eastAsia="zh-CN"/>
        </w:rPr>
        <w:t xml:space="preserve"> </w:t>
      </w:r>
      <w:r w:rsidRPr="00402EDC">
        <w:rPr>
          <w:szCs w:val="24"/>
          <w:lang w:eastAsia="zh-CN"/>
        </w:rPr>
        <w:t>Course material and assign</w:t>
      </w:r>
      <w:r w:rsidR="00765AC5">
        <w:rPr>
          <w:szCs w:val="24"/>
          <w:lang w:eastAsia="zh-CN"/>
        </w:rPr>
        <w:t>ments provide opportunities to:</w:t>
      </w:r>
    </w:p>
    <w:p w14:paraId="38F5002E" w14:textId="77777777" w:rsidR="00402EDC" w:rsidRPr="00402EDC" w:rsidRDefault="00402EDC" w:rsidP="00DF1A8E">
      <w:pPr>
        <w:pStyle w:val="BodyText"/>
        <w:numPr>
          <w:ilvl w:val="0"/>
          <w:numId w:val="10"/>
        </w:numPr>
        <w:spacing w:line="276" w:lineRule="auto"/>
        <w:ind w:left="851" w:hanging="284"/>
        <w:rPr>
          <w:szCs w:val="24"/>
          <w:lang w:eastAsia="zh-CN"/>
        </w:rPr>
      </w:pPr>
      <w:r w:rsidRPr="00402EDC">
        <w:rPr>
          <w:szCs w:val="24"/>
          <w:lang w:eastAsia="zh-CN"/>
        </w:rPr>
        <w:t>Understand how organizations work and why people beha</w:t>
      </w:r>
      <w:r w:rsidR="00765AC5">
        <w:rPr>
          <w:szCs w:val="24"/>
          <w:lang w:eastAsia="zh-CN"/>
        </w:rPr>
        <w:t>ve as they do in work settings.</w:t>
      </w:r>
    </w:p>
    <w:p w14:paraId="2A14AF7E" w14:textId="77777777" w:rsidR="00402EDC" w:rsidRPr="00402EDC" w:rsidRDefault="00402EDC" w:rsidP="00DF1A8E">
      <w:pPr>
        <w:pStyle w:val="BodyText"/>
        <w:numPr>
          <w:ilvl w:val="0"/>
          <w:numId w:val="10"/>
        </w:numPr>
        <w:spacing w:line="276" w:lineRule="auto"/>
        <w:ind w:left="851" w:hanging="284"/>
        <w:rPr>
          <w:szCs w:val="24"/>
          <w:lang w:eastAsia="zh-CN"/>
        </w:rPr>
      </w:pPr>
      <w:r w:rsidRPr="00402EDC">
        <w:rPr>
          <w:szCs w:val="24"/>
          <w:lang w:eastAsia="zh-CN"/>
        </w:rPr>
        <w:t>Better understand your own OB r</w:t>
      </w:r>
      <w:r w:rsidR="00765AC5">
        <w:rPr>
          <w:szCs w:val="24"/>
          <w:lang w:eastAsia="zh-CN"/>
        </w:rPr>
        <w:t>elated traits and perspectives.</w:t>
      </w:r>
    </w:p>
    <w:p w14:paraId="769D32E3" w14:textId="77777777" w:rsidR="00402EDC" w:rsidRPr="00402EDC" w:rsidRDefault="00402EDC" w:rsidP="00DF1A8E">
      <w:pPr>
        <w:pStyle w:val="BodyText"/>
        <w:numPr>
          <w:ilvl w:val="0"/>
          <w:numId w:val="10"/>
        </w:numPr>
        <w:spacing w:line="276" w:lineRule="auto"/>
        <w:ind w:left="851" w:hanging="284"/>
        <w:rPr>
          <w:szCs w:val="24"/>
          <w:lang w:eastAsia="zh-CN"/>
        </w:rPr>
      </w:pPr>
      <w:r w:rsidRPr="00402EDC">
        <w:rPr>
          <w:szCs w:val="24"/>
          <w:lang w:eastAsia="zh-CN"/>
        </w:rPr>
        <w:t>Improve your ability to analyze and understand organizational situations in ter</w:t>
      </w:r>
      <w:r w:rsidR="00765AC5">
        <w:rPr>
          <w:szCs w:val="24"/>
          <w:lang w:eastAsia="zh-CN"/>
        </w:rPr>
        <w:t>ms of OB theories and concepts.</w:t>
      </w:r>
    </w:p>
    <w:p w14:paraId="07B61E90" w14:textId="77777777" w:rsidR="00402EDC" w:rsidRPr="00402EDC" w:rsidRDefault="00402EDC" w:rsidP="00DF1A8E">
      <w:pPr>
        <w:pStyle w:val="BodyText"/>
        <w:numPr>
          <w:ilvl w:val="0"/>
          <w:numId w:val="10"/>
        </w:numPr>
        <w:spacing w:line="276" w:lineRule="auto"/>
        <w:ind w:left="851" w:hanging="284"/>
        <w:rPr>
          <w:szCs w:val="24"/>
          <w:lang w:eastAsia="zh-CN"/>
        </w:rPr>
      </w:pPr>
      <w:r w:rsidRPr="00402EDC">
        <w:rPr>
          <w:szCs w:val="24"/>
          <w:lang w:eastAsia="zh-CN"/>
        </w:rPr>
        <w:t>Improve your skills in reacting appropriately to organizationa</w:t>
      </w:r>
      <w:r w:rsidR="00765AC5">
        <w:rPr>
          <w:szCs w:val="24"/>
          <w:lang w:eastAsia="zh-CN"/>
        </w:rPr>
        <w:t>l situations using OB concepts.</w:t>
      </w:r>
    </w:p>
    <w:p w14:paraId="70BF2398" w14:textId="77777777" w:rsidR="003E602A" w:rsidRDefault="00402EDC" w:rsidP="00DF1A8E">
      <w:pPr>
        <w:pStyle w:val="BodyText"/>
        <w:numPr>
          <w:ilvl w:val="0"/>
          <w:numId w:val="10"/>
        </w:numPr>
        <w:spacing w:line="276" w:lineRule="auto"/>
        <w:ind w:left="851" w:hanging="284"/>
        <w:rPr>
          <w:szCs w:val="24"/>
          <w:lang w:eastAsia="zh-CN"/>
        </w:rPr>
      </w:pPr>
      <w:r w:rsidRPr="00402EDC">
        <w:rPr>
          <w:szCs w:val="24"/>
          <w:lang w:eastAsia="zh-CN"/>
        </w:rPr>
        <w:t>Improve your ability to create and maintain healthy and</w:t>
      </w:r>
      <w:r w:rsidR="00765AC5">
        <w:rPr>
          <w:szCs w:val="24"/>
          <w:lang w:eastAsia="zh-CN"/>
        </w:rPr>
        <w:t xml:space="preserve"> productive work environments.</w:t>
      </w:r>
    </w:p>
    <w:p w14:paraId="6FC581A4" w14:textId="77777777" w:rsidR="003E602A" w:rsidRDefault="003E602A" w:rsidP="003E602A">
      <w:pPr>
        <w:spacing w:line="276" w:lineRule="auto"/>
        <w:rPr>
          <w:rFonts w:eastAsiaTheme="minorEastAsia"/>
          <w:b/>
          <w:bCs/>
          <w:lang w:eastAsia="ko-KR"/>
        </w:rPr>
      </w:pPr>
    </w:p>
    <w:p w14:paraId="4C11C6E3" w14:textId="77777777" w:rsidR="000D35FC" w:rsidRDefault="000D35FC" w:rsidP="003E602A">
      <w:pPr>
        <w:spacing w:line="276" w:lineRule="auto"/>
        <w:rPr>
          <w:rFonts w:eastAsiaTheme="minorEastAsia"/>
          <w:b/>
          <w:bCs/>
          <w:sz w:val="32"/>
          <w:lang w:eastAsia="ko-KR"/>
        </w:rPr>
      </w:pPr>
    </w:p>
    <w:p w14:paraId="070B6180" w14:textId="77777777" w:rsidR="003E602A" w:rsidRPr="003E602A" w:rsidRDefault="003E602A" w:rsidP="003E602A">
      <w:pPr>
        <w:spacing w:line="276" w:lineRule="auto"/>
        <w:rPr>
          <w:rFonts w:eastAsiaTheme="minorEastAsia"/>
          <w:b/>
          <w:bCs/>
          <w:lang w:eastAsia="ko-KR"/>
        </w:rPr>
      </w:pPr>
      <w:r w:rsidRPr="003E602A">
        <w:rPr>
          <w:rFonts w:eastAsiaTheme="minorEastAsia" w:hint="eastAsia"/>
          <w:b/>
          <w:bCs/>
          <w:sz w:val="32"/>
          <w:lang w:eastAsia="ko-KR"/>
        </w:rPr>
        <w:lastRenderedPageBreak/>
        <w:t>R</w:t>
      </w:r>
      <w:r>
        <w:rPr>
          <w:rFonts w:eastAsiaTheme="minorEastAsia" w:hint="eastAsia"/>
          <w:b/>
          <w:bCs/>
          <w:lang w:eastAsia="ko-KR"/>
        </w:rPr>
        <w:t xml:space="preserve">EQUIRED </w:t>
      </w:r>
      <w:r w:rsidRPr="003E602A">
        <w:rPr>
          <w:rFonts w:eastAsiaTheme="minorEastAsia" w:hint="eastAsia"/>
          <w:b/>
          <w:bCs/>
          <w:sz w:val="32"/>
          <w:lang w:eastAsia="ko-KR"/>
        </w:rPr>
        <w:t>T</w:t>
      </w:r>
      <w:r>
        <w:rPr>
          <w:rFonts w:eastAsiaTheme="minorEastAsia" w:hint="eastAsia"/>
          <w:b/>
          <w:bCs/>
          <w:lang w:eastAsia="ko-KR"/>
        </w:rPr>
        <w:t xml:space="preserve">EXT AND </w:t>
      </w:r>
      <w:r w:rsidRPr="003E602A">
        <w:rPr>
          <w:rFonts w:eastAsiaTheme="minorEastAsia" w:hint="eastAsia"/>
          <w:b/>
          <w:bCs/>
          <w:sz w:val="32"/>
          <w:lang w:eastAsia="ko-KR"/>
        </w:rPr>
        <w:t>M</w:t>
      </w:r>
      <w:r>
        <w:rPr>
          <w:rFonts w:eastAsiaTheme="minorEastAsia" w:hint="eastAsia"/>
          <w:b/>
          <w:bCs/>
          <w:lang w:eastAsia="ko-KR"/>
        </w:rPr>
        <w:t>ATERIAL</w:t>
      </w:r>
    </w:p>
    <w:p w14:paraId="5AA814C9" w14:textId="77777777" w:rsidR="00C85CFB" w:rsidRPr="00C85CFB" w:rsidRDefault="00C85CFB" w:rsidP="00DF1A8E">
      <w:pPr>
        <w:pStyle w:val="BodyText"/>
        <w:numPr>
          <w:ilvl w:val="0"/>
          <w:numId w:val="10"/>
        </w:numPr>
        <w:spacing w:line="276" w:lineRule="auto"/>
        <w:ind w:left="851" w:hanging="284"/>
      </w:pPr>
      <w:r>
        <w:rPr>
          <w:rFonts w:eastAsiaTheme="minorEastAsia" w:hint="eastAsia"/>
          <w:lang w:eastAsia="ko-KR"/>
        </w:rPr>
        <w:t xml:space="preserve">Reading and videos are core material for the semester. Please refer to weekly topic pages </w:t>
      </w:r>
      <w:r w:rsidR="00490AF4">
        <w:rPr>
          <w:rFonts w:eastAsiaTheme="minorEastAsia" w:hint="eastAsia"/>
          <w:lang w:eastAsia="ko-KR"/>
        </w:rPr>
        <w:t xml:space="preserve">(the left bar) </w:t>
      </w:r>
      <w:r>
        <w:rPr>
          <w:rFonts w:eastAsiaTheme="minorEastAsia" w:hint="eastAsia"/>
          <w:lang w:eastAsia="ko-KR"/>
        </w:rPr>
        <w:t>in the course shell for a complete listing.</w:t>
      </w:r>
    </w:p>
    <w:p w14:paraId="7D324014" w14:textId="77777777" w:rsidR="00402EDC" w:rsidRPr="002F3498" w:rsidRDefault="00402EDC" w:rsidP="00DF1A8E">
      <w:pPr>
        <w:pStyle w:val="BodyText"/>
        <w:numPr>
          <w:ilvl w:val="0"/>
          <w:numId w:val="10"/>
        </w:numPr>
        <w:spacing w:line="276" w:lineRule="auto"/>
        <w:ind w:left="851" w:hanging="284"/>
        <w:rPr>
          <w:rFonts w:eastAsiaTheme="minorEastAsia"/>
          <w:szCs w:val="24"/>
          <w:lang w:eastAsia="ko-KR"/>
        </w:rPr>
      </w:pPr>
      <w:r w:rsidRPr="00402EDC">
        <w:rPr>
          <w:rFonts w:eastAsiaTheme="minorEastAsia"/>
          <w:szCs w:val="24"/>
          <w:lang w:eastAsia="ko-KR"/>
        </w:rPr>
        <w:t xml:space="preserve">Weekly </w:t>
      </w:r>
      <w:r w:rsidRPr="002F3498">
        <w:rPr>
          <w:rFonts w:eastAsiaTheme="minorEastAsia"/>
          <w:szCs w:val="24"/>
          <w:lang w:eastAsia="ko-KR"/>
        </w:rPr>
        <w:t>reading</w:t>
      </w:r>
      <w:r w:rsidRPr="00402EDC">
        <w:rPr>
          <w:rFonts w:eastAsiaTheme="minorEastAsia"/>
          <w:szCs w:val="24"/>
          <w:lang w:eastAsia="ko-KR"/>
        </w:rPr>
        <w:t xml:space="preserve"> material is </w:t>
      </w:r>
      <w:r w:rsidRPr="002F3498">
        <w:rPr>
          <w:rFonts w:eastAsiaTheme="minorEastAsia"/>
          <w:szCs w:val="24"/>
          <w:lang w:eastAsia="ko-KR"/>
        </w:rPr>
        <w:t>primarily</w:t>
      </w:r>
      <w:r w:rsidRPr="00402EDC">
        <w:rPr>
          <w:rFonts w:eastAsiaTheme="minorEastAsia"/>
          <w:szCs w:val="24"/>
          <w:lang w:eastAsia="ko-KR"/>
        </w:rPr>
        <w:t xml:space="preserve"> chapters from this text</w:t>
      </w:r>
      <w:r w:rsidR="007D3143" w:rsidRPr="002F3498">
        <w:rPr>
          <w:rFonts w:eastAsiaTheme="minorEastAsia"/>
          <w:szCs w:val="24"/>
          <w:lang w:eastAsia="ko-KR"/>
        </w:rPr>
        <w:t>:</w:t>
      </w:r>
    </w:p>
    <w:p w14:paraId="0BD13009" w14:textId="77777777" w:rsidR="007D3143" w:rsidRDefault="006428A6" w:rsidP="004C03B9">
      <w:pPr>
        <w:pStyle w:val="BodyText"/>
        <w:spacing w:line="276" w:lineRule="auto"/>
        <w:ind w:left="851"/>
        <w:rPr>
          <w:rFonts w:eastAsiaTheme="minorEastAsia"/>
          <w:szCs w:val="24"/>
          <w:lang w:eastAsia="ko-KR"/>
        </w:rPr>
      </w:pPr>
      <w:proofErr w:type="gramStart"/>
      <w:r w:rsidRPr="002F3498">
        <w:rPr>
          <w:rFonts w:eastAsiaTheme="minorEastAsia" w:hint="eastAsia"/>
          <w:szCs w:val="24"/>
          <w:lang w:eastAsia="ko-KR"/>
        </w:rPr>
        <w:t>Jean M. Phillips</w:t>
      </w:r>
      <w:r w:rsidR="00BA6FF0" w:rsidRPr="002F3498">
        <w:rPr>
          <w:rFonts w:eastAsiaTheme="minorEastAsia"/>
          <w:szCs w:val="24"/>
          <w:lang w:eastAsia="ko-KR"/>
        </w:rPr>
        <w:t xml:space="preserve"> </w:t>
      </w:r>
      <w:r w:rsidRPr="002F3498">
        <w:rPr>
          <w:rFonts w:eastAsiaTheme="minorEastAsia" w:hint="eastAsia"/>
          <w:szCs w:val="24"/>
          <w:lang w:eastAsia="ko-KR"/>
        </w:rPr>
        <w:t>and</w:t>
      </w:r>
      <w:r w:rsidR="00BA6FF0" w:rsidRPr="002F3498">
        <w:rPr>
          <w:rFonts w:eastAsiaTheme="minorEastAsia"/>
          <w:szCs w:val="24"/>
          <w:lang w:eastAsia="ko-KR"/>
        </w:rPr>
        <w:t xml:space="preserve"> </w:t>
      </w:r>
      <w:r w:rsidRPr="002F3498">
        <w:rPr>
          <w:rFonts w:eastAsiaTheme="minorEastAsia" w:hint="eastAsia"/>
          <w:szCs w:val="24"/>
          <w:lang w:eastAsia="ko-KR"/>
        </w:rPr>
        <w:t>Stanley M. Gully.</w:t>
      </w:r>
      <w:proofErr w:type="gramEnd"/>
      <w:r w:rsidRPr="002F3498">
        <w:rPr>
          <w:rFonts w:eastAsiaTheme="minorEastAsia" w:hint="eastAsia"/>
          <w:szCs w:val="24"/>
          <w:lang w:eastAsia="ko-KR"/>
        </w:rPr>
        <w:t xml:space="preserve"> </w:t>
      </w:r>
      <w:r w:rsidR="0086647A" w:rsidRPr="002F3498">
        <w:rPr>
          <w:rFonts w:eastAsiaTheme="minorEastAsia" w:hint="eastAsia"/>
          <w:szCs w:val="24"/>
          <w:lang w:eastAsia="ko-KR"/>
        </w:rPr>
        <w:t xml:space="preserve">(2013) </w:t>
      </w:r>
      <w:r w:rsidR="007D3143" w:rsidRPr="002F3498">
        <w:rPr>
          <w:rFonts w:eastAsiaTheme="minorEastAsia"/>
          <w:szCs w:val="24"/>
          <w:lang w:eastAsia="ko-KR"/>
        </w:rPr>
        <w:t xml:space="preserve">Organizational </w:t>
      </w:r>
      <w:r w:rsidRPr="002F3498">
        <w:rPr>
          <w:rFonts w:eastAsiaTheme="minorEastAsia" w:hint="eastAsia"/>
          <w:szCs w:val="24"/>
          <w:lang w:eastAsia="ko-KR"/>
        </w:rPr>
        <w:t>b</w:t>
      </w:r>
      <w:r w:rsidR="007D3143" w:rsidRPr="002F3498">
        <w:rPr>
          <w:rFonts w:eastAsiaTheme="minorEastAsia"/>
          <w:szCs w:val="24"/>
          <w:lang w:eastAsia="ko-KR"/>
        </w:rPr>
        <w:t>ehavior</w:t>
      </w:r>
      <w:r w:rsidRPr="002F3498">
        <w:rPr>
          <w:rFonts w:eastAsiaTheme="minorEastAsia" w:hint="eastAsia"/>
          <w:szCs w:val="24"/>
          <w:lang w:eastAsia="ko-KR"/>
        </w:rPr>
        <w:t>: Tools for success</w:t>
      </w:r>
      <w:r w:rsidR="0086647A" w:rsidRPr="002F3498">
        <w:rPr>
          <w:rFonts w:eastAsiaTheme="minorEastAsia" w:hint="eastAsia"/>
          <w:szCs w:val="24"/>
          <w:lang w:eastAsia="ko-KR"/>
        </w:rPr>
        <w:t xml:space="preserve"> (2</w:t>
      </w:r>
      <w:r w:rsidR="002F3498" w:rsidRPr="002F3498">
        <w:rPr>
          <w:rFonts w:eastAsiaTheme="minorEastAsia" w:hint="eastAsia"/>
          <w:szCs w:val="24"/>
          <w:vertAlign w:val="superscript"/>
          <w:lang w:eastAsia="ko-KR"/>
        </w:rPr>
        <w:t>nd</w:t>
      </w:r>
      <w:r w:rsidR="002F3498">
        <w:rPr>
          <w:rFonts w:eastAsiaTheme="minorEastAsia" w:hint="eastAsia"/>
          <w:szCs w:val="24"/>
          <w:lang w:eastAsia="ko-KR"/>
        </w:rPr>
        <w:t xml:space="preserve"> </w:t>
      </w:r>
      <w:r w:rsidR="0086647A" w:rsidRPr="002F3498">
        <w:rPr>
          <w:rFonts w:eastAsiaTheme="minorEastAsia" w:hint="eastAsia"/>
          <w:szCs w:val="24"/>
          <w:lang w:eastAsia="ko-KR"/>
        </w:rPr>
        <w:t>Ed</w:t>
      </w:r>
      <w:r w:rsidR="002F3498">
        <w:rPr>
          <w:rFonts w:eastAsiaTheme="minorEastAsia" w:hint="eastAsia"/>
          <w:szCs w:val="24"/>
          <w:lang w:eastAsia="ko-KR"/>
        </w:rPr>
        <w:t>.)</w:t>
      </w:r>
      <w:r w:rsidRPr="002F3498">
        <w:rPr>
          <w:rFonts w:eastAsiaTheme="minorEastAsia" w:hint="eastAsia"/>
          <w:szCs w:val="24"/>
          <w:lang w:eastAsia="ko-KR"/>
        </w:rPr>
        <w:t xml:space="preserve">. Mason, OH: South-Western </w:t>
      </w:r>
      <w:r w:rsidR="0086647A" w:rsidRPr="002F3498">
        <w:rPr>
          <w:rFonts w:eastAsiaTheme="minorEastAsia" w:hint="eastAsia"/>
          <w:szCs w:val="24"/>
          <w:lang w:eastAsia="ko-KR"/>
        </w:rPr>
        <w:t>College Pub</w:t>
      </w:r>
      <w:r w:rsidR="002F3498" w:rsidRPr="002F3498">
        <w:rPr>
          <w:rFonts w:eastAsiaTheme="minorEastAsia" w:hint="eastAsia"/>
          <w:szCs w:val="24"/>
          <w:lang w:eastAsia="ko-KR"/>
        </w:rPr>
        <w:t xml:space="preserve"> (</w:t>
      </w:r>
      <w:r w:rsidR="002F3498" w:rsidRPr="002F3498">
        <w:rPr>
          <w:rFonts w:eastAsiaTheme="minorEastAsia"/>
          <w:szCs w:val="24"/>
          <w:lang w:eastAsia="ko-KR"/>
        </w:rPr>
        <w:t>ISBN-10: 1133953603 | ISBN-13: 9781133953609</w:t>
      </w:r>
      <w:r w:rsidR="002F3498" w:rsidRPr="002F3498">
        <w:rPr>
          <w:rFonts w:eastAsiaTheme="minorEastAsia" w:hint="eastAsia"/>
          <w:szCs w:val="24"/>
          <w:lang w:eastAsia="ko-KR"/>
        </w:rPr>
        <w:t>)</w:t>
      </w:r>
      <w:r w:rsidR="0086647A" w:rsidRPr="002F3498">
        <w:rPr>
          <w:rFonts w:eastAsiaTheme="minorEastAsia" w:hint="eastAsia"/>
          <w:szCs w:val="24"/>
          <w:lang w:eastAsia="ko-KR"/>
        </w:rPr>
        <w:t>.</w:t>
      </w:r>
    </w:p>
    <w:p w14:paraId="732C8AFB" w14:textId="77777777" w:rsidR="00FD3B12" w:rsidRPr="00C908AE" w:rsidRDefault="00FD3B12" w:rsidP="00FD3B12">
      <w:pPr>
        <w:pStyle w:val="BodyText"/>
        <w:spacing w:line="276" w:lineRule="auto"/>
        <w:ind w:left="567"/>
        <w:rPr>
          <w:rFonts w:eastAsiaTheme="minorEastAsia"/>
          <w:color w:val="000000" w:themeColor="text1"/>
          <w:szCs w:val="24"/>
          <w:lang w:eastAsia="ko-KR"/>
        </w:rPr>
      </w:pPr>
      <w:r w:rsidRPr="00C908AE">
        <w:rPr>
          <w:rFonts w:eastAsiaTheme="minorEastAsia" w:hint="eastAsia"/>
          <w:color w:val="000000" w:themeColor="text1"/>
          <w:szCs w:val="24"/>
          <w:lang w:eastAsia="ko-KR"/>
        </w:rPr>
        <w:t>*You may buy and use the 1</w:t>
      </w:r>
      <w:r w:rsidRPr="00C908AE">
        <w:rPr>
          <w:rFonts w:eastAsiaTheme="minorEastAsia" w:hint="eastAsia"/>
          <w:color w:val="000000" w:themeColor="text1"/>
          <w:szCs w:val="24"/>
          <w:vertAlign w:val="superscript"/>
          <w:lang w:eastAsia="ko-KR"/>
        </w:rPr>
        <w:t>st</w:t>
      </w:r>
      <w:r w:rsidRPr="00C908AE">
        <w:rPr>
          <w:rFonts w:eastAsiaTheme="minorEastAsia" w:hint="eastAsia"/>
          <w:color w:val="000000" w:themeColor="text1"/>
          <w:szCs w:val="24"/>
          <w:lang w:eastAsia="ko-KR"/>
        </w:rPr>
        <w:t xml:space="preserve"> Ed. </w:t>
      </w:r>
      <w:r w:rsidRPr="00C908AE">
        <w:rPr>
          <w:rFonts w:eastAsiaTheme="minorEastAsia"/>
          <w:color w:val="000000" w:themeColor="text1"/>
          <w:szCs w:val="24"/>
          <w:lang w:eastAsia="ko-KR"/>
        </w:rPr>
        <w:t>o</w:t>
      </w:r>
      <w:r w:rsidRPr="00C908AE">
        <w:rPr>
          <w:rFonts w:eastAsiaTheme="minorEastAsia" w:hint="eastAsia"/>
          <w:color w:val="000000" w:themeColor="text1"/>
          <w:szCs w:val="24"/>
          <w:lang w:eastAsia="ko-KR"/>
        </w:rPr>
        <w:t>f this textbook.</w:t>
      </w:r>
    </w:p>
    <w:p w14:paraId="0EDCA47D" w14:textId="77777777" w:rsidR="00765AC5" w:rsidRPr="0076629A" w:rsidRDefault="00765AC5" w:rsidP="00025AC1">
      <w:pPr>
        <w:tabs>
          <w:tab w:val="left" w:pos="993"/>
        </w:tabs>
        <w:spacing w:line="276" w:lineRule="auto"/>
        <w:rPr>
          <w:rFonts w:eastAsiaTheme="minorEastAsia"/>
          <w:sz w:val="14"/>
          <w:lang w:eastAsia="ko-KR"/>
        </w:rPr>
      </w:pPr>
    </w:p>
    <w:p w14:paraId="419F1911" w14:textId="77777777" w:rsidR="008A116F" w:rsidRPr="008811DF" w:rsidRDefault="0086647A" w:rsidP="00DF1A8E">
      <w:pPr>
        <w:spacing w:line="276" w:lineRule="auto"/>
        <w:rPr>
          <w:rFonts w:eastAsiaTheme="minorEastAsia"/>
          <w:b/>
          <w:bCs/>
          <w:lang w:eastAsia="ko-KR"/>
        </w:rPr>
      </w:pPr>
      <w:r w:rsidRPr="008811DF">
        <w:rPr>
          <w:rFonts w:eastAsiaTheme="minorEastAsia"/>
          <w:b/>
          <w:bCs/>
          <w:sz w:val="32"/>
          <w:lang w:eastAsia="ko-KR"/>
        </w:rPr>
        <w:t>A</w:t>
      </w:r>
      <w:r w:rsidRPr="008811DF">
        <w:rPr>
          <w:rFonts w:eastAsiaTheme="minorEastAsia"/>
          <w:b/>
          <w:bCs/>
          <w:lang w:eastAsia="ko-KR"/>
        </w:rPr>
        <w:t>SSIGNMENTS</w:t>
      </w:r>
    </w:p>
    <w:p w14:paraId="0F9169DC" w14:textId="77777777" w:rsidR="008A116F" w:rsidRPr="0086647A" w:rsidRDefault="0086647A" w:rsidP="00DF1A8E">
      <w:pPr>
        <w:spacing w:line="276" w:lineRule="auto"/>
        <w:ind w:firstLine="720"/>
        <w:jc w:val="both"/>
        <w:rPr>
          <w:rFonts w:eastAsiaTheme="minorEastAsia"/>
          <w:lang w:eastAsia="ko-KR"/>
        </w:rPr>
      </w:pPr>
      <w:r w:rsidRPr="0086647A">
        <w:rPr>
          <w:rFonts w:eastAsiaTheme="minorEastAsia"/>
          <w:lang w:eastAsia="ko-KR"/>
        </w:rPr>
        <w:t>It can be helpful to schedule consistent times each week to complete course assignments. Because the course is online, completing the reading and assignments on time requires more self-discipline than does a face-to-face class that meets at the same time every week.</w:t>
      </w:r>
      <w:r w:rsidR="00025AC1">
        <w:rPr>
          <w:rFonts w:eastAsiaTheme="minorEastAsia" w:hint="eastAsia"/>
          <w:lang w:eastAsia="ko-KR"/>
        </w:rPr>
        <w:t xml:space="preserve"> </w:t>
      </w:r>
      <w:r w:rsidRPr="0086647A">
        <w:rPr>
          <w:rFonts w:eastAsiaTheme="minorEastAsia"/>
          <w:lang w:eastAsia="ko-KR"/>
        </w:rPr>
        <w:t>Students are required to complete the following:</w:t>
      </w:r>
    </w:p>
    <w:p w14:paraId="5896D7BD" w14:textId="77777777" w:rsidR="0086647A" w:rsidRPr="002F3498" w:rsidRDefault="0086647A" w:rsidP="00DF1A8E">
      <w:pPr>
        <w:spacing w:line="276" w:lineRule="auto"/>
        <w:rPr>
          <w:rFonts w:eastAsiaTheme="minorEastAsia"/>
          <w:sz w:val="14"/>
          <w:lang w:eastAsia="ko-KR"/>
        </w:rPr>
      </w:pPr>
    </w:p>
    <w:p w14:paraId="2DDF5E0E" w14:textId="77777777" w:rsidR="0086647A" w:rsidRPr="00EF05F1" w:rsidRDefault="0086647A" w:rsidP="00765AC5">
      <w:pPr>
        <w:pStyle w:val="ListParagraph"/>
        <w:numPr>
          <w:ilvl w:val="0"/>
          <w:numId w:val="13"/>
        </w:numPr>
        <w:spacing w:line="276" w:lineRule="auto"/>
        <w:ind w:left="284" w:firstLine="142"/>
        <w:jc w:val="both"/>
        <w:rPr>
          <w:rFonts w:eastAsiaTheme="minorEastAsia"/>
          <w:b/>
          <w:lang w:eastAsia="ko-KR"/>
        </w:rPr>
      </w:pPr>
      <w:r w:rsidRPr="00EF05F1">
        <w:rPr>
          <w:rFonts w:eastAsiaTheme="minorEastAsia"/>
          <w:b/>
          <w:lang w:eastAsia="ko-KR"/>
        </w:rPr>
        <w:t>Writing Assignments (</w:t>
      </w:r>
      <w:r w:rsidR="005E16B0" w:rsidRPr="00EF05F1">
        <w:rPr>
          <w:rFonts w:eastAsiaTheme="minorEastAsia" w:hint="eastAsia"/>
          <w:b/>
          <w:lang w:eastAsia="ko-KR"/>
        </w:rPr>
        <w:t xml:space="preserve">100 points each and </w:t>
      </w:r>
      <w:r w:rsidR="00237C56" w:rsidRPr="00EF05F1">
        <w:rPr>
          <w:rFonts w:eastAsiaTheme="minorEastAsia" w:hint="eastAsia"/>
          <w:b/>
          <w:lang w:eastAsia="ko-KR"/>
        </w:rPr>
        <w:t xml:space="preserve">200 points in total; </w:t>
      </w:r>
      <w:r w:rsidRPr="00EF05F1">
        <w:rPr>
          <w:rFonts w:eastAsiaTheme="minorEastAsia"/>
          <w:b/>
          <w:lang w:eastAsia="ko-KR"/>
        </w:rPr>
        <w:t>20% of final grade)</w:t>
      </w:r>
    </w:p>
    <w:p w14:paraId="6D28043E" w14:textId="77777777" w:rsidR="0086647A" w:rsidRPr="00EF05F1" w:rsidRDefault="0086647A" w:rsidP="0006787B">
      <w:pPr>
        <w:pStyle w:val="ListParagraph"/>
        <w:spacing w:line="276" w:lineRule="auto"/>
        <w:ind w:firstLine="273"/>
        <w:jc w:val="both"/>
        <w:rPr>
          <w:rFonts w:eastAsiaTheme="minorEastAsia"/>
          <w:lang w:eastAsia="ko-KR"/>
        </w:rPr>
      </w:pPr>
      <w:r w:rsidRPr="00EF05F1">
        <w:rPr>
          <w:rFonts w:eastAsiaTheme="minorEastAsia"/>
          <w:lang w:eastAsia="ko-KR"/>
        </w:rPr>
        <w:t>Following writing assignment instructions</w:t>
      </w:r>
      <w:r w:rsidR="004C03B9">
        <w:rPr>
          <w:rFonts w:eastAsiaTheme="minorEastAsia"/>
          <w:lang w:eastAsia="ko-KR"/>
        </w:rPr>
        <w:t>,</w:t>
      </w:r>
      <w:r w:rsidRPr="00EF05F1">
        <w:rPr>
          <w:rFonts w:eastAsiaTheme="minorEastAsia"/>
          <w:lang w:eastAsia="ko-KR"/>
        </w:rPr>
        <w:t xml:space="preserve"> each student completes and submits </w:t>
      </w:r>
      <w:r w:rsidR="004C03B9">
        <w:rPr>
          <w:rFonts w:eastAsiaTheme="minorEastAsia"/>
          <w:b/>
          <w:color w:val="C00000"/>
          <w:lang w:eastAsia="ko-KR"/>
        </w:rPr>
        <w:t xml:space="preserve">any 2 of the </w:t>
      </w:r>
      <w:r w:rsidRPr="00EF05F1">
        <w:rPr>
          <w:rFonts w:eastAsiaTheme="minorEastAsia"/>
          <w:b/>
          <w:color w:val="C00000"/>
          <w:lang w:eastAsia="ko-KR"/>
        </w:rPr>
        <w:t>following</w:t>
      </w:r>
      <w:r w:rsidR="004C03B9">
        <w:rPr>
          <w:rFonts w:eastAsiaTheme="minorEastAsia"/>
          <w:b/>
          <w:color w:val="C00000"/>
          <w:lang w:eastAsia="ko-KR"/>
        </w:rPr>
        <w:t xml:space="preserve"> 4 writing assignments</w:t>
      </w:r>
      <w:r w:rsidRPr="00EF05F1">
        <w:rPr>
          <w:rFonts w:eastAsiaTheme="minorEastAsia"/>
          <w:b/>
          <w:color w:val="C00000"/>
          <w:lang w:eastAsia="ko-KR"/>
        </w:rPr>
        <w:t xml:space="preserve"> (</w:t>
      </w:r>
      <w:r w:rsidR="004C03B9">
        <w:rPr>
          <w:rFonts w:eastAsiaTheme="minorEastAsia"/>
          <w:b/>
          <w:color w:val="C00000"/>
          <w:lang w:eastAsia="ko-KR"/>
        </w:rPr>
        <w:t xml:space="preserve">1-2 pages, </w:t>
      </w:r>
      <w:r w:rsidRPr="00EF05F1">
        <w:rPr>
          <w:rFonts w:eastAsiaTheme="minorEastAsia"/>
          <w:b/>
          <w:color w:val="C00000"/>
          <w:lang w:eastAsia="ko-KR"/>
        </w:rPr>
        <w:t>single-spaced</w:t>
      </w:r>
      <w:r w:rsidR="004C03B9">
        <w:rPr>
          <w:rFonts w:eastAsiaTheme="minorEastAsia"/>
          <w:b/>
          <w:color w:val="C00000"/>
          <w:lang w:eastAsia="ko-KR"/>
        </w:rPr>
        <w:t>)</w:t>
      </w:r>
      <w:r w:rsidRPr="00EF05F1">
        <w:rPr>
          <w:rFonts w:eastAsiaTheme="minorEastAsia"/>
          <w:lang w:eastAsia="ko-KR"/>
        </w:rPr>
        <w:t xml:space="preserve">: </w:t>
      </w:r>
    </w:p>
    <w:p w14:paraId="3337B177" w14:textId="77777777" w:rsidR="00B8378D" w:rsidRDefault="0086647A" w:rsidP="00DF1A8E">
      <w:pPr>
        <w:pStyle w:val="ListParagraph"/>
        <w:numPr>
          <w:ilvl w:val="0"/>
          <w:numId w:val="14"/>
        </w:numPr>
        <w:spacing w:line="276" w:lineRule="auto"/>
        <w:ind w:left="993" w:hanging="284"/>
        <w:jc w:val="both"/>
        <w:rPr>
          <w:rFonts w:eastAsiaTheme="minorEastAsia"/>
          <w:lang w:eastAsia="ko-KR"/>
        </w:rPr>
      </w:pPr>
      <w:r w:rsidRPr="00B8378D">
        <w:rPr>
          <w:rFonts w:eastAsiaTheme="minorEastAsia"/>
          <w:b/>
          <w:lang w:eastAsia="ko-KR"/>
        </w:rPr>
        <w:t xml:space="preserve">Writing </w:t>
      </w:r>
      <w:r w:rsidR="004C03B9">
        <w:rPr>
          <w:rFonts w:eastAsiaTheme="minorEastAsia"/>
          <w:b/>
          <w:lang w:eastAsia="ko-KR"/>
        </w:rPr>
        <w:t xml:space="preserve">Assignment </w:t>
      </w:r>
      <w:r w:rsidRPr="00B8378D">
        <w:rPr>
          <w:rFonts w:eastAsiaTheme="minorEastAsia"/>
          <w:b/>
          <w:lang w:eastAsia="ko-KR"/>
        </w:rPr>
        <w:t>1</w:t>
      </w:r>
      <w:r w:rsidRPr="00B8378D">
        <w:rPr>
          <w:rFonts w:eastAsiaTheme="minorEastAsia"/>
          <w:lang w:eastAsia="ko-KR"/>
        </w:rPr>
        <w:t>: Nice N Easy Grocery Shoppes RJP</w:t>
      </w:r>
      <w:r w:rsidR="00B8378D">
        <w:rPr>
          <w:rFonts w:eastAsiaTheme="minorEastAsia" w:hint="eastAsia"/>
          <w:lang w:eastAsia="ko-KR"/>
        </w:rPr>
        <w:t xml:space="preserve"> (</w:t>
      </w:r>
      <w:r w:rsidR="00B8378D" w:rsidRPr="00B8378D">
        <w:rPr>
          <w:rFonts w:eastAsiaTheme="minorEastAsia" w:hint="eastAsia"/>
          <w:b/>
          <w:color w:val="C00000"/>
          <w:lang w:eastAsia="ko-KR"/>
        </w:rPr>
        <w:t xml:space="preserve">week </w:t>
      </w:r>
      <w:r w:rsidR="0076629A">
        <w:rPr>
          <w:rFonts w:eastAsiaTheme="minorEastAsia" w:hint="eastAsia"/>
          <w:b/>
          <w:color w:val="C00000"/>
          <w:lang w:eastAsia="ko-KR"/>
        </w:rPr>
        <w:t>3</w:t>
      </w:r>
      <w:r w:rsidR="00B8378D">
        <w:rPr>
          <w:rFonts w:eastAsiaTheme="minorEastAsia" w:hint="eastAsia"/>
          <w:lang w:eastAsia="ko-KR"/>
        </w:rPr>
        <w:t>)</w:t>
      </w:r>
    </w:p>
    <w:p w14:paraId="7A9FEE48" w14:textId="77777777" w:rsidR="0086647A" w:rsidRPr="00B8378D" w:rsidRDefault="0086647A" w:rsidP="00DF1A8E">
      <w:pPr>
        <w:pStyle w:val="ListParagraph"/>
        <w:numPr>
          <w:ilvl w:val="0"/>
          <w:numId w:val="14"/>
        </w:numPr>
        <w:spacing w:line="276" w:lineRule="auto"/>
        <w:ind w:left="993" w:hanging="284"/>
        <w:jc w:val="both"/>
        <w:rPr>
          <w:rFonts w:eastAsiaTheme="minorEastAsia"/>
          <w:lang w:eastAsia="ko-KR"/>
        </w:rPr>
      </w:pPr>
      <w:r w:rsidRPr="00B8378D">
        <w:rPr>
          <w:rFonts w:eastAsiaTheme="minorEastAsia"/>
          <w:b/>
          <w:lang w:eastAsia="ko-KR"/>
        </w:rPr>
        <w:t>Writing</w:t>
      </w:r>
      <w:r w:rsidR="00BC5397" w:rsidRPr="00B8378D">
        <w:rPr>
          <w:rFonts w:eastAsiaTheme="minorEastAsia" w:hint="eastAsia"/>
          <w:b/>
          <w:lang w:eastAsia="ko-KR"/>
        </w:rPr>
        <w:t xml:space="preserve"> </w:t>
      </w:r>
      <w:r w:rsidR="004C03B9">
        <w:rPr>
          <w:rFonts w:eastAsiaTheme="minorEastAsia"/>
          <w:b/>
          <w:lang w:eastAsia="ko-KR"/>
        </w:rPr>
        <w:t xml:space="preserve">Assignment </w:t>
      </w:r>
      <w:r w:rsidRPr="00B8378D">
        <w:rPr>
          <w:rFonts w:eastAsiaTheme="minorEastAsia"/>
          <w:b/>
          <w:lang w:eastAsia="ko-KR"/>
        </w:rPr>
        <w:t>2</w:t>
      </w:r>
      <w:r w:rsidRPr="00B8378D">
        <w:rPr>
          <w:rFonts w:eastAsiaTheme="minorEastAsia"/>
          <w:lang w:eastAsia="ko-KR"/>
        </w:rPr>
        <w:t>: Attributions</w:t>
      </w:r>
      <w:r w:rsidR="00B8378D">
        <w:rPr>
          <w:rFonts w:eastAsiaTheme="minorEastAsia" w:hint="eastAsia"/>
          <w:lang w:eastAsia="ko-KR"/>
        </w:rPr>
        <w:t xml:space="preserve"> (</w:t>
      </w:r>
      <w:r w:rsidR="00B8378D" w:rsidRPr="00B8378D">
        <w:rPr>
          <w:rFonts w:eastAsiaTheme="minorEastAsia" w:hint="eastAsia"/>
          <w:b/>
          <w:color w:val="C00000"/>
          <w:lang w:eastAsia="ko-KR"/>
        </w:rPr>
        <w:t xml:space="preserve">week </w:t>
      </w:r>
      <w:r w:rsidR="0076629A">
        <w:rPr>
          <w:rFonts w:eastAsiaTheme="minorEastAsia" w:hint="eastAsia"/>
          <w:b/>
          <w:color w:val="C00000"/>
          <w:lang w:eastAsia="ko-KR"/>
        </w:rPr>
        <w:t>5</w:t>
      </w:r>
      <w:r w:rsidR="00B8378D">
        <w:rPr>
          <w:rFonts w:eastAsiaTheme="minorEastAsia" w:hint="eastAsia"/>
          <w:lang w:eastAsia="ko-KR"/>
        </w:rPr>
        <w:t>)</w:t>
      </w:r>
    </w:p>
    <w:p w14:paraId="64852801" w14:textId="77777777" w:rsidR="0086647A" w:rsidRPr="00EF05F1" w:rsidRDefault="0086647A" w:rsidP="00DF1A8E">
      <w:pPr>
        <w:pStyle w:val="ListParagraph"/>
        <w:numPr>
          <w:ilvl w:val="0"/>
          <w:numId w:val="14"/>
        </w:numPr>
        <w:spacing w:line="276" w:lineRule="auto"/>
        <w:ind w:left="993" w:hanging="284"/>
        <w:jc w:val="both"/>
        <w:rPr>
          <w:rFonts w:eastAsiaTheme="minorEastAsia"/>
          <w:lang w:eastAsia="ko-KR"/>
        </w:rPr>
      </w:pPr>
      <w:r w:rsidRPr="00EF05F1">
        <w:rPr>
          <w:rFonts w:eastAsiaTheme="minorEastAsia"/>
          <w:b/>
          <w:lang w:eastAsia="ko-KR"/>
        </w:rPr>
        <w:t>Writing</w:t>
      </w:r>
      <w:r w:rsidR="00BC5397" w:rsidRPr="00EF05F1">
        <w:rPr>
          <w:rFonts w:eastAsiaTheme="minorEastAsia" w:hint="eastAsia"/>
          <w:b/>
          <w:lang w:eastAsia="ko-KR"/>
        </w:rPr>
        <w:t xml:space="preserve"> </w:t>
      </w:r>
      <w:r w:rsidR="004C03B9">
        <w:rPr>
          <w:rFonts w:eastAsiaTheme="minorEastAsia"/>
          <w:b/>
          <w:lang w:eastAsia="ko-KR"/>
        </w:rPr>
        <w:t xml:space="preserve">Assignment </w:t>
      </w:r>
      <w:r w:rsidRPr="00EF05F1">
        <w:rPr>
          <w:rFonts w:eastAsiaTheme="minorEastAsia"/>
          <w:b/>
          <w:lang w:eastAsia="ko-KR"/>
        </w:rPr>
        <w:t>3</w:t>
      </w:r>
      <w:r w:rsidRPr="00EF05F1">
        <w:rPr>
          <w:rFonts w:eastAsiaTheme="minorEastAsia"/>
          <w:lang w:eastAsia="ko-KR"/>
        </w:rPr>
        <w:t>: Power: Why Some People Have it and Others Don’t</w:t>
      </w:r>
      <w:r w:rsidR="00B8378D">
        <w:rPr>
          <w:rFonts w:eastAsiaTheme="minorEastAsia" w:hint="eastAsia"/>
          <w:lang w:eastAsia="ko-KR"/>
        </w:rPr>
        <w:t xml:space="preserve"> (</w:t>
      </w:r>
      <w:r w:rsidR="00B8378D" w:rsidRPr="00B8378D">
        <w:rPr>
          <w:rFonts w:eastAsiaTheme="minorEastAsia" w:hint="eastAsia"/>
          <w:b/>
          <w:color w:val="C00000"/>
          <w:lang w:eastAsia="ko-KR"/>
        </w:rPr>
        <w:t xml:space="preserve">week </w:t>
      </w:r>
      <w:r w:rsidR="0076629A">
        <w:rPr>
          <w:rFonts w:eastAsiaTheme="minorEastAsia" w:hint="eastAsia"/>
          <w:b/>
          <w:color w:val="C00000"/>
          <w:lang w:eastAsia="ko-KR"/>
        </w:rPr>
        <w:t>8</w:t>
      </w:r>
      <w:r w:rsidR="00B8378D">
        <w:rPr>
          <w:rFonts w:eastAsiaTheme="minorEastAsia" w:hint="eastAsia"/>
          <w:lang w:eastAsia="ko-KR"/>
        </w:rPr>
        <w:t>)</w:t>
      </w:r>
    </w:p>
    <w:p w14:paraId="635CA546" w14:textId="77777777" w:rsidR="0086647A" w:rsidRDefault="0086647A" w:rsidP="00DF1A8E">
      <w:pPr>
        <w:pStyle w:val="ListParagraph"/>
        <w:numPr>
          <w:ilvl w:val="0"/>
          <w:numId w:val="14"/>
        </w:numPr>
        <w:spacing w:line="276" w:lineRule="auto"/>
        <w:ind w:left="993" w:hanging="284"/>
        <w:jc w:val="both"/>
        <w:rPr>
          <w:rFonts w:eastAsiaTheme="minorEastAsia"/>
          <w:lang w:eastAsia="ko-KR"/>
        </w:rPr>
      </w:pPr>
      <w:r w:rsidRPr="00EF05F1">
        <w:rPr>
          <w:rFonts w:eastAsiaTheme="minorEastAsia"/>
          <w:b/>
          <w:lang w:eastAsia="ko-KR"/>
        </w:rPr>
        <w:t>Writing</w:t>
      </w:r>
      <w:r w:rsidR="00BC5397" w:rsidRPr="00EF05F1">
        <w:rPr>
          <w:rFonts w:eastAsiaTheme="minorEastAsia" w:hint="eastAsia"/>
          <w:b/>
          <w:lang w:eastAsia="ko-KR"/>
        </w:rPr>
        <w:t xml:space="preserve"> </w:t>
      </w:r>
      <w:r w:rsidR="004C03B9">
        <w:rPr>
          <w:rFonts w:eastAsiaTheme="minorEastAsia"/>
          <w:b/>
          <w:lang w:eastAsia="ko-KR"/>
        </w:rPr>
        <w:t xml:space="preserve">Assignment </w:t>
      </w:r>
      <w:r w:rsidRPr="00EF05F1">
        <w:rPr>
          <w:rFonts w:eastAsiaTheme="minorEastAsia"/>
          <w:b/>
          <w:lang w:eastAsia="ko-KR"/>
        </w:rPr>
        <w:t>4</w:t>
      </w:r>
      <w:r w:rsidRPr="00EF05F1">
        <w:rPr>
          <w:rFonts w:eastAsiaTheme="minorEastAsia"/>
          <w:lang w:eastAsia="ko-KR"/>
        </w:rPr>
        <w:t>: Self-Reflection</w:t>
      </w:r>
      <w:r w:rsidR="00B8378D">
        <w:rPr>
          <w:rFonts w:eastAsiaTheme="minorEastAsia" w:hint="eastAsia"/>
          <w:lang w:eastAsia="ko-KR"/>
        </w:rPr>
        <w:t xml:space="preserve"> (</w:t>
      </w:r>
      <w:r w:rsidR="00B8378D" w:rsidRPr="00B8378D">
        <w:rPr>
          <w:rFonts w:eastAsiaTheme="minorEastAsia" w:hint="eastAsia"/>
          <w:b/>
          <w:color w:val="C00000"/>
          <w:lang w:eastAsia="ko-KR"/>
        </w:rPr>
        <w:t>week 1</w:t>
      </w:r>
      <w:r w:rsidR="0076629A">
        <w:rPr>
          <w:rFonts w:eastAsiaTheme="minorEastAsia" w:hint="eastAsia"/>
          <w:b/>
          <w:color w:val="C00000"/>
          <w:lang w:eastAsia="ko-KR"/>
        </w:rPr>
        <w:t>0</w:t>
      </w:r>
      <w:r w:rsidR="00B8378D">
        <w:rPr>
          <w:rFonts w:eastAsiaTheme="minorEastAsia" w:hint="eastAsia"/>
          <w:lang w:eastAsia="ko-KR"/>
        </w:rPr>
        <w:t>)</w:t>
      </w:r>
    </w:p>
    <w:p w14:paraId="743D5262" w14:textId="77777777" w:rsidR="007621E7" w:rsidRDefault="007621E7" w:rsidP="007621E7">
      <w:pPr>
        <w:pStyle w:val="ListParagraph"/>
        <w:spacing w:line="276" w:lineRule="auto"/>
        <w:ind w:firstLine="273"/>
        <w:jc w:val="both"/>
        <w:rPr>
          <w:rFonts w:eastAsiaTheme="minorEastAsia"/>
          <w:lang w:eastAsia="ko-KR"/>
        </w:rPr>
      </w:pPr>
      <w:r w:rsidRPr="007621E7">
        <w:rPr>
          <w:rFonts w:eastAsiaTheme="minorEastAsia"/>
          <w:lang w:eastAsia="ko-KR"/>
        </w:rPr>
        <w:t xml:space="preserve">All writing submission should be made to </w:t>
      </w:r>
      <w:r w:rsidRPr="007621E7">
        <w:rPr>
          <w:rFonts w:eastAsiaTheme="minorEastAsia"/>
          <w:b/>
          <w:color w:val="C00000"/>
          <w:lang w:eastAsia="ko-KR"/>
        </w:rPr>
        <w:t>Dropbox</w:t>
      </w:r>
      <w:r w:rsidRPr="007621E7">
        <w:rPr>
          <w:rFonts w:eastAsiaTheme="minorEastAsia"/>
          <w:lang w:eastAsia="ko-KR"/>
        </w:rPr>
        <w:t>.</w:t>
      </w:r>
      <w:r w:rsidRPr="007621E7">
        <w:rPr>
          <w:rFonts w:eastAsiaTheme="minorEastAsia" w:hint="eastAsia"/>
          <w:lang w:eastAsia="ko-KR"/>
        </w:rPr>
        <w:t xml:space="preserve"> </w:t>
      </w:r>
      <w:r w:rsidRPr="007621E7">
        <w:rPr>
          <w:rFonts w:eastAsiaTheme="minorEastAsia" w:hint="eastAsia"/>
          <w:b/>
          <w:color w:val="C00000"/>
          <w:lang w:eastAsia="ko-KR"/>
        </w:rPr>
        <w:t>Only the first two</w:t>
      </w:r>
      <w:r w:rsidRPr="007621E7">
        <w:rPr>
          <w:rFonts w:eastAsiaTheme="minorEastAsia" w:hint="eastAsia"/>
          <w:lang w:eastAsia="ko-KR"/>
        </w:rPr>
        <w:t xml:space="preserve"> will be graded.</w:t>
      </w:r>
    </w:p>
    <w:p w14:paraId="6F8E5F47" w14:textId="77777777" w:rsidR="003E602A" w:rsidRPr="0089526D" w:rsidRDefault="003E602A" w:rsidP="0089526D">
      <w:pPr>
        <w:spacing w:line="276" w:lineRule="auto"/>
        <w:jc w:val="both"/>
        <w:rPr>
          <w:rFonts w:eastAsiaTheme="minorEastAsia"/>
          <w:lang w:eastAsia="ko-KR"/>
        </w:rPr>
      </w:pPr>
    </w:p>
    <w:p w14:paraId="43EA135D" w14:textId="77777777" w:rsidR="0086647A" w:rsidRPr="00025AC1" w:rsidRDefault="0086647A" w:rsidP="00DF1A8E">
      <w:pPr>
        <w:spacing w:line="276" w:lineRule="auto"/>
        <w:jc w:val="both"/>
        <w:rPr>
          <w:rFonts w:eastAsiaTheme="minorEastAsia"/>
          <w:sz w:val="6"/>
          <w:lang w:eastAsia="ko-KR"/>
        </w:rPr>
      </w:pPr>
    </w:p>
    <w:tbl>
      <w:tblPr>
        <w:tblStyle w:val="TableGrid"/>
        <w:tblW w:w="0" w:type="auto"/>
        <w:tblLook w:val="04A0" w:firstRow="1" w:lastRow="0" w:firstColumn="1" w:lastColumn="0" w:noHBand="0" w:noVBand="1"/>
      </w:tblPr>
      <w:tblGrid>
        <w:gridCol w:w="9569"/>
      </w:tblGrid>
      <w:tr w:rsidR="00025AC1" w14:paraId="68D53213" w14:textId="77777777" w:rsidTr="00025AC1">
        <w:tc>
          <w:tcPr>
            <w:tcW w:w="9571" w:type="dxa"/>
            <w:shd w:val="clear" w:color="auto" w:fill="FFFFCC"/>
          </w:tcPr>
          <w:p w14:paraId="05F5B845" w14:textId="77777777" w:rsidR="00025AC1" w:rsidRPr="00025AC1" w:rsidRDefault="00025AC1" w:rsidP="00025AC1">
            <w:pPr>
              <w:autoSpaceDE w:val="0"/>
              <w:autoSpaceDN w:val="0"/>
              <w:adjustRightInd w:val="0"/>
              <w:spacing w:line="276" w:lineRule="auto"/>
              <w:jc w:val="center"/>
              <w:rPr>
                <w:rFonts w:eastAsiaTheme="minorEastAsia"/>
                <w:b/>
                <w:color w:val="000000"/>
                <w:u w:val="single"/>
              </w:rPr>
            </w:pPr>
            <w:r w:rsidRPr="00025AC1">
              <w:rPr>
                <w:rFonts w:eastAsiaTheme="minorEastAsia"/>
                <w:b/>
                <w:color w:val="000000"/>
                <w:u w:val="single"/>
              </w:rPr>
              <w:t>Best Practices in Completing Writing Assignments</w:t>
            </w:r>
          </w:p>
          <w:p w14:paraId="3EAAEE9B" w14:textId="77777777" w:rsidR="00025AC1" w:rsidRPr="00025AC1" w:rsidRDefault="00025AC1" w:rsidP="002F3498">
            <w:pPr>
              <w:autoSpaceDE w:val="0"/>
              <w:autoSpaceDN w:val="0"/>
              <w:adjustRightInd w:val="0"/>
              <w:rPr>
                <w:rFonts w:eastAsiaTheme="minorEastAsia"/>
                <w:color w:val="000000"/>
              </w:rPr>
            </w:pPr>
            <w:r w:rsidRPr="00025AC1">
              <w:rPr>
                <w:rFonts w:eastAsiaTheme="minorEastAsia"/>
                <w:color w:val="000000"/>
              </w:rPr>
              <w:t xml:space="preserve">There are three sets of criteria on which students are graded. Earning the highest number of points within each section of the writing assignments requires following these best practices: </w:t>
            </w:r>
          </w:p>
          <w:p w14:paraId="3E908B59" w14:textId="77777777" w:rsidR="00025AC1" w:rsidRPr="00025AC1" w:rsidRDefault="00025AC1" w:rsidP="002F3498">
            <w:pPr>
              <w:autoSpaceDE w:val="0"/>
              <w:autoSpaceDN w:val="0"/>
              <w:adjustRightInd w:val="0"/>
              <w:rPr>
                <w:rFonts w:eastAsiaTheme="minorEastAsia"/>
                <w:color w:val="000000"/>
              </w:rPr>
            </w:pPr>
            <w:r w:rsidRPr="00025AC1">
              <w:rPr>
                <w:rFonts w:eastAsiaTheme="minorEastAsia"/>
                <w:b/>
                <w:bCs/>
                <w:color w:val="000000"/>
              </w:rPr>
              <w:t xml:space="preserve">Content </w:t>
            </w:r>
            <w:r>
              <w:rPr>
                <w:rFonts w:eastAsiaTheme="minorEastAsia"/>
                <w:color w:val="000000"/>
              </w:rPr>
              <w:t>(50% of points)</w:t>
            </w:r>
            <w:r w:rsidRPr="00025AC1">
              <w:rPr>
                <w:rFonts w:eastAsiaTheme="minorEastAsia"/>
                <w:color w:val="000000"/>
              </w:rPr>
              <w:t xml:space="preserve"> </w:t>
            </w:r>
          </w:p>
          <w:p w14:paraId="4A3EA368" w14:textId="77777777" w:rsidR="00025AC1" w:rsidRPr="00025AC1" w:rsidRDefault="00025AC1" w:rsidP="002F3498">
            <w:pPr>
              <w:pStyle w:val="ListParagraph"/>
              <w:numPr>
                <w:ilvl w:val="0"/>
                <w:numId w:val="22"/>
              </w:numPr>
              <w:autoSpaceDE w:val="0"/>
              <w:autoSpaceDN w:val="0"/>
              <w:adjustRightInd w:val="0"/>
              <w:spacing w:after="5"/>
              <w:ind w:left="426" w:hanging="284"/>
              <w:rPr>
                <w:rFonts w:eastAsiaTheme="minorEastAsia"/>
                <w:color w:val="000000"/>
              </w:rPr>
            </w:pPr>
            <w:r w:rsidRPr="00025AC1">
              <w:rPr>
                <w:rFonts w:eastAsiaTheme="minorEastAsia"/>
                <w:color w:val="000000"/>
              </w:rPr>
              <w:t xml:space="preserve">Content that relates to required/recommended course material is accurate. </w:t>
            </w:r>
          </w:p>
          <w:p w14:paraId="600FB0F5" w14:textId="77777777" w:rsidR="00025AC1" w:rsidRPr="00025AC1" w:rsidRDefault="00025AC1" w:rsidP="002F3498">
            <w:pPr>
              <w:pStyle w:val="ListParagraph"/>
              <w:numPr>
                <w:ilvl w:val="0"/>
                <w:numId w:val="22"/>
              </w:numPr>
              <w:autoSpaceDE w:val="0"/>
              <w:autoSpaceDN w:val="0"/>
              <w:adjustRightInd w:val="0"/>
              <w:spacing w:after="5"/>
              <w:ind w:left="426" w:hanging="284"/>
              <w:rPr>
                <w:rFonts w:eastAsiaTheme="minorEastAsia"/>
                <w:color w:val="000000"/>
              </w:rPr>
            </w:pPr>
            <w:r w:rsidRPr="00025AC1">
              <w:rPr>
                <w:rFonts w:eastAsiaTheme="minorEastAsia"/>
                <w:color w:val="000000"/>
              </w:rPr>
              <w:t xml:space="preserve">Questions are thoroughly answered and content is appropriate for the topic of inquiry. </w:t>
            </w:r>
          </w:p>
          <w:p w14:paraId="5504A196" w14:textId="77777777" w:rsidR="00025AC1" w:rsidRPr="00025AC1" w:rsidRDefault="00025AC1" w:rsidP="002F3498">
            <w:pPr>
              <w:pStyle w:val="ListParagraph"/>
              <w:numPr>
                <w:ilvl w:val="0"/>
                <w:numId w:val="22"/>
              </w:numPr>
              <w:autoSpaceDE w:val="0"/>
              <w:autoSpaceDN w:val="0"/>
              <w:adjustRightInd w:val="0"/>
              <w:spacing w:after="5"/>
              <w:ind w:left="426" w:hanging="284"/>
              <w:rPr>
                <w:rFonts w:eastAsiaTheme="minorEastAsia"/>
                <w:color w:val="000000"/>
              </w:rPr>
            </w:pPr>
            <w:r w:rsidRPr="00025AC1">
              <w:rPr>
                <w:rFonts w:eastAsiaTheme="minorEastAsia"/>
                <w:color w:val="000000"/>
              </w:rPr>
              <w:t xml:space="preserve">Content that indicates knowledge gained and potential for knowledge/skills to influence future thoughts/behavior is adequately linked to course materials (including any material brought into the course by a student). When required, citations are provided. </w:t>
            </w:r>
          </w:p>
          <w:p w14:paraId="2DB7D7A0" w14:textId="77777777" w:rsidR="00025AC1" w:rsidRPr="00025AC1" w:rsidRDefault="00025AC1" w:rsidP="002F3498">
            <w:pPr>
              <w:autoSpaceDE w:val="0"/>
              <w:autoSpaceDN w:val="0"/>
              <w:adjustRightInd w:val="0"/>
              <w:rPr>
                <w:rFonts w:eastAsiaTheme="minorEastAsia"/>
                <w:color w:val="000000"/>
              </w:rPr>
            </w:pPr>
            <w:r w:rsidRPr="00025AC1">
              <w:rPr>
                <w:rFonts w:eastAsiaTheme="minorEastAsia"/>
                <w:b/>
                <w:bCs/>
                <w:color w:val="000000"/>
              </w:rPr>
              <w:t xml:space="preserve">Reflection </w:t>
            </w:r>
            <w:r w:rsidRPr="00025AC1">
              <w:rPr>
                <w:rFonts w:eastAsiaTheme="minorEastAsia"/>
                <w:color w:val="000000"/>
              </w:rPr>
              <w:t xml:space="preserve">(40% of points) </w:t>
            </w:r>
          </w:p>
          <w:p w14:paraId="00D7F0B1" w14:textId="77777777" w:rsidR="00025AC1" w:rsidRPr="00025AC1" w:rsidRDefault="00025AC1" w:rsidP="002F3498">
            <w:pPr>
              <w:pStyle w:val="ListParagraph"/>
              <w:numPr>
                <w:ilvl w:val="0"/>
                <w:numId w:val="22"/>
              </w:numPr>
              <w:autoSpaceDE w:val="0"/>
              <w:autoSpaceDN w:val="0"/>
              <w:adjustRightInd w:val="0"/>
              <w:spacing w:after="5"/>
              <w:ind w:left="426" w:hanging="284"/>
              <w:rPr>
                <w:rFonts w:eastAsiaTheme="minorEastAsia"/>
                <w:color w:val="000000"/>
              </w:rPr>
            </w:pPr>
            <w:r w:rsidRPr="00025AC1">
              <w:rPr>
                <w:rFonts w:eastAsiaTheme="minorEastAsia"/>
                <w:color w:val="000000"/>
              </w:rPr>
              <w:t xml:space="preserve">Answers indicate a high level of reflection and insight on topic. </w:t>
            </w:r>
          </w:p>
          <w:p w14:paraId="7739686D" w14:textId="77777777" w:rsidR="00025AC1" w:rsidRPr="00025AC1" w:rsidRDefault="00025AC1" w:rsidP="002F3498">
            <w:pPr>
              <w:pStyle w:val="ListParagraph"/>
              <w:numPr>
                <w:ilvl w:val="0"/>
                <w:numId w:val="22"/>
              </w:numPr>
              <w:autoSpaceDE w:val="0"/>
              <w:autoSpaceDN w:val="0"/>
              <w:adjustRightInd w:val="0"/>
              <w:spacing w:after="5"/>
              <w:ind w:left="426" w:hanging="284"/>
              <w:rPr>
                <w:rFonts w:eastAsiaTheme="minorEastAsia"/>
                <w:color w:val="000000"/>
              </w:rPr>
            </w:pPr>
            <w:r w:rsidRPr="00025AC1">
              <w:rPr>
                <w:rFonts w:eastAsiaTheme="minorEastAsia"/>
                <w:color w:val="000000"/>
              </w:rPr>
              <w:t xml:space="preserve">Critical thinking </w:t>
            </w:r>
            <w:r w:rsidR="00F31142">
              <w:rPr>
                <w:rFonts w:eastAsiaTheme="minorEastAsia"/>
                <w:color w:val="000000"/>
              </w:rPr>
              <w:t xml:space="preserve">and creative ideas are </w:t>
            </w:r>
            <w:r w:rsidRPr="00025AC1">
              <w:rPr>
                <w:rFonts w:eastAsiaTheme="minorEastAsia"/>
                <w:color w:val="000000"/>
              </w:rPr>
              <w:t xml:space="preserve">evident. </w:t>
            </w:r>
          </w:p>
          <w:p w14:paraId="70680B4B" w14:textId="77777777" w:rsidR="00025AC1" w:rsidRPr="00025AC1" w:rsidRDefault="00025AC1" w:rsidP="002F3498">
            <w:pPr>
              <w:pStyle w:val="ListParagraph"/>
              <w:numPr>
                <w:ilvl w:val="0"/>
                <w:numId w:val="22"/>
              </w:numPr>
              <w:autoSpaceDE w:val="0"/>
              <w:autoSpaceDN w:val="0"/>
              <w:adjustRightInd w:val="0"/>
              <w:spacing w:after="5"/>
              <w:ind w:left="426" w:hanging="284"/>
              <w:rPr>
                <w:rFonts w:eastAsiaTheme="minorEastAsia"/>
                <w:color w:val="000000"/>
              </w:rPr>
            </w:pPr>
            <w:r w:rsidRPr="00025AC1">
              <w:rPr>
                <w:rFonts w:eastAsiaTheme="minorEastAsia"/>
                <w:color w:val="000000"/>
              </w:rPr>
              <w:t xml:space="preserve">A strong desire to reflect on topics is evident. </w:t>
            </w:r>
          </w:p>
          <w:p w14:paraId="62861EA0" w14:textId="77777777" w:rsidR="00025AC1" w:rsidRPr="00025AC1" w:rsidRDefault="00025AC1" w:rsidP="002F3498">
            <w:pPr>
              <w:autoSpaceDE w:val="0"/>
              <w:autoSpaceDN w:val="0"/>
              <w:adjustRightInd w:val="0"/>
              <w:rPr>
                <w:rFonts w:eastAsiaTheme="minorEastAsia"/>
                <w:color w:val="000000"/>
              </w:rPr>
            </w:pPr>
            <w:r w:rsidRPr="00025AC1">
              <w:rPr>
                <w:rFonts w:eastAsiaTheme="minorEastAsia"/>
                <w:b/>
                <w:bCs/>
                <w:color w:val="000000"/>
              </w:rPr>
              <w:t xml:space="preserve">Organization </w:t>
            </w:r>
            <w:r w:rsidR="00B207D7">
              <w:rPr>
                <w:rFonts w:eastAsiaTheme="minorEastAsia" w:hint="eastAsia"/>
                <w:b/>
                <w:bCs/>
                <w:color w:val="000000"/>
                <w:lang w:eastAsia="ko-KR"/>
              </w:rPr>
              <w:t>and</w:t>
            </w:r>
            <w:r w:rsidRPr="00025AC1">
              <w:rPr>
                <w:rFonts w:eastAsiaTheme="minorEastAsia"/>
                <w:b/>
                <w:bCs/>
                <w:color w:val="000000"/>
              </w:rPr>
              <w:t xml:space="preserve"> Mechanics </w:t>
            </w:r>
            <w:r w:rsidRPr="00025AC1">
              <w:rPr>
                <w:rFonts w:eastAsiaTheme="minorEastAsia"/>
                <w:color w:val="000000"/>
              </w:rPr>
              <w:t xml:space="preserve">(10% of points) </w:t>
            </w:r>
          </w:p>
          <w:p w14:paraId="4E51CCFF" w14:textId="77777777" w:rsidR="00025AC1" w:rsidRPr="00025AC1" w:rsidRDefault="00025AC1" w:rsidP="002F3498">
            <w:pPr>
              <w:pStyle w:val="ListParagraph"/>
              <w:numPr>
                <w:ilvl w:val="0"/>
                <w:numId w:val="22"/>
              </w:numPr>
              <w:autoSpaceDE w:val="0"/>
              <w:autoSpaceDN w:val="0"/>
              <w:adjustRightInd w:val="0"/>
              <w:spacing w:after="5"/>
              <w:ind w:left="426" w:hanging="284"/>
              <w:rPr>
                <w:rFonts w:eastAsiaTheme="minorEastAsia"/>
                <w:color w:val="000000"/>
              </w:rPr>
            </w:pPr>
            <w:r w:rsidRPr="00025AC1">
              <w:rPr>
                <w:rFonts w:eastAsiaTheme="minorEastAsia"/>
                <w:color w:val="000000"/>
              </w:rPr>
              <w:t xml:space="preserve">Writing is fluent and lively. </w:t>
            </w:r>
          </w:p>
          <w:p w14:paraId="3332298E" w14:textId="77777777" w:rsidR="00025AC1" w:rsidRPr="00025AC1" w:rsidRDefault="00025AC1" w:rsidP="002F3498">
            <w:pPr>
              <w:pStyle w:val="ListParagraph"/>
              <w:numPr>
                <w:ilvl w:val="0"/>
                <w:numId w:val="22"/>
              </w:numPr>
              <w:autoSpaceDE w:val="0"/>
              <w:autoSpaceDN w:val="0"/>
              <w:adjustRightInd w:val="0"/>
              <w:spacing w:after="5"/>
              <w:ind w:left="426" w:hanging="284"/>
              <w:rPr>
                <w:rFonts w:eastAsiaTheme="minorEastAsia"/>
                <w:color w:val="000000"/>
              </w:rPr>
            </w:pPr>
            <w:r w:rsidRPr="00025AC1">
              <w:rPr>
                <w:rFonts w:eastAsiaTheme="minorEastAsia"/>
                <w:color w:val="000000"/>
              </w:rPr>
              <w:t xml:space="preserve">All answers are presented in a professional manor: using appropriate grammar, sentence structure, and spelling. </w:t>
            </w:r>
          </w:p>
          <w:p w14:paraId="2670FB0A" w14:textId="77777777" w:rsidR="00025AC1" w:rsidRPr="00025AC1" w:rsidRDefault="00025AC1" w:rsidP="002F3498">
            <w:pPr>
              <w:pStyle w:val="ListParagraph"/>
              <w:numPr>
                <w:ilvl w:val="0"/>
                <w:numId w:val="22"/>
              </w:numPr>
              <w:autoSpaceDE w:val="0"/>
              <w:autoSpaceDN w:val="0"/>
              <w:adjustRightInd w:val="0"/>
              <w:spacing w:after="5"/>
              <w:ind w:left="426" w:hanging="284"/>
              <w:rPr>
                <w:rFonts w:eastAsiaTheme="minorEastAsia"/>
                <w:color w:val="000000"/>
              </w:rPr>
            </w:pPr>
            <w:r w:rsidRPr="00025AC1">
              <w:rPr>
                <w:rFonts w:eastAsiaTheme="minorEastAsia"/>
                <w:color w:val="000000"/>
              </w:rPr>
              <w:t xml:space="preserve">All ideas/thoughts are well communicated. Answers to all questions are concise/to the point. </w:t>
            </w:r>
          </w:p>
          <w:p w14:paraId="575B68ED" w14:textId="77777777" w:rsidR="00025AC1" w:rsidRPr="00F379A2" w:rsidRDefault="00025AC1" w:rsidP="00F379A2">
            <w:pPr>
              <w:pStyle w:val="ListParagraph"/>
              <w:numPr>
                <w:ilvl w:val="0"/>
                <w:numId w:val="22"/>
              </w:numPr>
              <w:autoSpaceDE w:val="0"/>
              <w:autoSpaceDN w:val="0"/>
              <w:adjustRightInd w:val="0"/>
              <w:spacing w:after="5"/>
              <w:ind w:left="426" w:hanging="284"/>
              <w:rPr>
                <w:rFonts w:eastAsiaTheme="minorEastAsia"/>
                <w:color w:val="000000"/>
              </w:rPr>
            </w:pPr>
            <w:r w:rsidRPr="00025AC1">
              <w:rPr>
                <w:rFonts w:eastAsiaTheme="minorEastAsia"/>
                <w:color w:val="000000"/>
              </w:rPr>
              <w:t xml:space="preserve">Engages in a high quality Internet search (when applicable). </w:t>
            </w:r>
          </w:p>
        </w:tc>
      </w:tr>
    </w:tbl>
    <w:p w14:paraId="55EEE4E8" w14:textId="77777777" w:rsidR="003E602A" w:rsidRDefault="003E602A" w:rsidP="003E602A">
      <w:pPr>
        <w:pStyle w:val="ListParagraph"/>
        <w:spacing w:line="276" w:lineRule="auto"/>
        <w:ind w:left="426"/>
        <w:jc w:val="both"/>
        <w:rPr>
          <w:rFonts w:eastAsiaTheme="minorEastAsia"/>
          <w:b/>
          <w:lang w:eastAsia="ko-KR"/>
        </w:rPr>
      </w:pPr>
    </w:p>
    <w:p w14:paraId="48D08899" w14:textId="77777777" w:rsidR="004C03B9" w:rsidRDefault="004C03B9" w:rsidP="003E602A">
      <w:pPr>
        <w:pStyle w:val="ListParagraph"/>
        <w:spacing w:line="276" w:lineRule="auto"/>
        <w:ind w:left="426"/>
        <w:jc w:val="both"/>
        <w:rPr>
          <w:rFonts w:eastAsiaTheme="minorEastAsia"/>
          <w:b/>
          <w:lang w:eastAsia="ko-KR"/>
        </w:rPr>
      </w:pPr>
    </w:p>
    <w:p w14:paraId="03153A24" w14:textId="77777777" w:rsidR="0086647A" w:rsidRPr="0086647A" w:rsidRDefault="004C630B" w:rsidP="00765AC5">
      <w:pPr>
        <w:pStyle w:val="ListParagraph"/>
        <w:numPr>
          <w:ilvl w:val="0"/>
          <w:numId w:val="13"/>
        </w:numPr>
        <w:spacing w:line="276" w:lineRule="auto"/>
        <w:ind w:left="284" w:firstLine="142"/>
        <w:jc w:val="both"/>
        <w:rPr>
          <w:rFonts w:eastAsiaTheme="minorEastAsia"/>
          <w:b/>
          <w:lang w:eastAsia="ko-KR"/>
        </w:rPr>
      </w:pPr>
      <w:r>
        <w:rPr>
          <w:rFonts w:eastAsiaTheme="minorEastAsia" w:hint="eastAsia"/>
          <w:b/>
          <w:lang w:eastAsia="ko-KR"/>
        </w:rPr>
        <w:t>Forums (t</w:t>
      </w:r>
      <w:r w:rsidR="0086647A" w:rsidRPr="0086647A">
        <w:rPr>
          <w:rFonts w:eastAsiaTheme="minorEastAsia"/>
          <w:b/>
          <w:lang w:eastAsia="ko-KR"/>
        </w:rPr>
        <w:t xml:space="preserve">hreaded </w:t>
      </w:r>
      <w:r>
        <w:rPr>
          <w:rFonts w:eastAsiaTheme="minorEastAsia" w:hint="eastAsia"/>
          <w:b/>
          <w:lang w:eastAsia="ko-KR"/>
        </w:rPr>
        <w:t>d</w:t>
      </w:r>
      <w:r w:rsidR="0086647A" w:rsidRPr="0086647A">
        <w:rPr>
          <w:rFonts w:eastAsiaTheme="minorEastAsia"/>
          <w:b/>
          <w:lang w:eastAsia="ko-KR"/>
        </w:rPr>
        <w:t>iscussions</w:t>
      </w:r>
      <w:r>
        <w:rPr>
          <w:rFonts w:eastAsiaTheme="minorEastAsia" w:hint="eastAsia"/>
          <w:b/>
          <w:lang w:eastAsia="ko-KR"/>
        </w:rPr>
        <w:t xml:space="preserve">; </w:t>
      </w:r>
      <w:r w:rsidR="007621E7">
        <w:rPr>
          <w:rFonts w:eastAsiaTheme="minorEastAsia" w:hint="eastAsia"/>
          <w:b/>
          <w:lang w:eastAsia="ko-KR"/>
        </w:rPr>
        <w:t>4</w:t>
      </w:r>
      <w:r w:rsidR="00237C56">
        <w:rPr>
          <w:rFonts w:eastAsiaTheme="minorEastAsia" w:hint="eastAsia"/>
          <w:b/>
          <w:lang w:eastAsia="ko-KR"/>
        </w:rPr>
        <w:t xml:space="preserve">00 points in total; </w:t>
      </w:r>
      <w:r w:rsidR="007621E7">
        <w:rPr>
          <w:rFonts w:eastAsiaTheme="minorEastAsia" w:hint="eastAsia"/>
          <w:b/>
          <w:lang w:eastAsia="ko-KR"/>
        </w:rPr>
        <w:t>4</w:t>
      </w:r>
      <w:r w:rsidR="00B207D7">
        <w:rPr>
          <w:rFonts w:eastAsiaTheme="minorEastAsia"/>
          <w:b/>
          <w:lang w:eastAsia="ko-KR"/>
        </w:rPr>
        <w:t>0% of final grade)</w:t>
      </w:r>
    </w:p>
    <w:p w14:paraId="60642169" w14:textId="77777777" w:rsidR="0086647A" w:rsidRDefault="0086647A" w:rsidP="0006787B">
      <w:pPr>
        <w:pStyle w:val="ListParagraph"/>
        <w:spacing w:line="276" w:lineRule="auto"/>
        <w:ind w:firstLine="273"/>
        <w:jc w:val="both"/>
        <w:rPr>
          <w:rFonts w:eastAsiaTheme="minorEastAsia"/>
          <w:lang w:eastAsia="ko-KR"/>
        </w:rPr>
      </w:pPr>
      <w:r w:rsidRPr="0086647A">
        <w:rPr>
          <w:rFonts w:eastAsiaTheme="minorEastAsia"/>
          <w:lang w:eastAsia="ko-KR"/>
        </w:rPr>
        <w:t>Of great importance in an online learning environment is the use of forums to discuss course topics. Students can communicate their insights and thoughts pertaining to a particular topic, as well as learn f</w:t>
      </w:r>
      <w:r w:rsidR="00765AC5">
        <w:rPr>
          <w:rFonts w:eastAsiaTheme="minorEastAsia"/>
          <w:lang w:eastAsia="ko-KR"/>
        </w:rPr>
        <w:t>rom one another in the process.</w:t>
      </w:r>
      <w:r w:rsidR="00B207D7">
        <w:rPr>
          <w:rFonts w:eastAsiaTheme="minorEastAsia" w:hint="eastAsia"/>
          <w:lang w:eastAsia="ko-KR"/>
        </w:rPr>
        <w:t xml:space="preserve"> </w:t>
      </w:r>
      <w:r w:rsidRPr="0086647A">
        <w:rPr>
          <w:rFonts w:eastAsiaTheme="minorEastAsia"/>
          <w:lang w:eastAsia="ko-KR"/>
        </w:rPr>
        <w:t>Threaded discussions are also a means for the instructor to identify whether or not a student comprehends required reading and video assignments. Forums include instructor-generated questions and suggested topic areas for discussion and student-to-student interaction.</w:t>
      </w:r>
    </w:p>
    <w:p w14:paraId="7C62AB09" w14:textId="02F380FC" w:rsidR="0086647A" w:rsidRPr="00EF05F1" w:rsidRDefault="005735C8" w:rsidP="0006787B">
      <w:pPr>
        <w:pStyle w:val="ListParagraph"/>
        <w:spacing w:line="276" w:lineRule="auto"/>
        <w:ind w:firstLine="273"/>
        <w:jc w:val="both"/>
        <w:rPr>
          <w:rFonts w:eastAsiaTheme="minorEastAsia"/>
          <w:lang w:eastAsia="ko-KR"/>
        </w:rPr>
      </w:pPr>
      <w:r>
        <w:rPr>
          <w:rFonts w:eastAsiaTheme="minorEastAsia" w:hint="eastAsia"/>
          <w:b/>
          <w:color w:val="C00000"/>
          <w:lang w:eastAsia="ko-KR"/>
        </w:rPr>
        <w:t xml:space="preserve">All of the </w:t>
      </w:r>
      <w:r w:rsidR="000D35FC">
        <w:rPr>
          <w:rFonts w:eastAsiaTheme="minorEastAsia"/>
          <w:b/>
          <w:color w:val="C00000"/>
          <w:lang w:eastAsia="ko-KR"/>
        </w:rPr>
        <w:t xml:space="preserve">six </w:t>
      </w:r>
      <w:r>
        <w:rPr>
          <w:rFonts w:eastAsiaTheme="minorEastAsia" w:hint="eastAsia"/>
          <w:b/>
          <w:color w:val="C00000"/>
          <w:lang w:eastAsia="ko-KR"/>
        </w:rPr>
        <w:t>forums</w:t>
      </w:r>
      <w:r w:rsidR="0086647A" w:rsidRPr="00EF05F1">
        <w:rPr>
          <w:rFonts w:eastAsiaTheme="minorEastAsia"/>
          <w:b/>
          <w:color w:val="C00000"/>
          <w:lang w:eastAsia="ko-KR"/>
        </w:rPr>
        <w:t xml:space="preserve"> are mandatory</w:t>
      </w:r>
      <w:r w:rsidR="00664C4D" w:rsidRPr="00EF05F1">
        <w:rPr>
          <w:rFonts w:eastAsiaTheme="minorEastAsia"/>
          <w:lang w:eastAsia="ko-KR"/>
        </w:rPr>
        <w:t>.</w:t>
      </w:r>
      <w:r>
        <w:rPr>
          <w:rFonts w:eastAsiaTheme="minorEastAsia" w:hint="eastAsia"/>
          <w:lang w:eastAsia="ko-KR"/>
        </w:rPr>
        <w:t xml:space="preserve"> </w:t>
      </w:r>
      <w:r w:rsidR="0086647A" w:rsidRPr="00EF05F1">
        <w:rPr>
          <w:rFonts w:eastAsiaTheme="minorEastAsia"/>
          <w:b/>
          <w:color w:val="C00000"/>
          <w:lang w:eastAsia="ko-KR"/>
        </w:rPr>
        <w:t>Students are expected to engage in forum discussions mu</w:t>
      </w:r>
      <w:r w:rsidR="001808D6" w:rsidRPr="00EF05F1">
        <w:rPr>
          <w:rFonts w:eastAsiaTheme="minorEastAsia"/>
          <w:b/>
          <w:color w:val="C00000"/>
          <w:lang w:eastAsia="ko-KR"/>
        </w:rPr>
        <w:t>ltiple times</w:t>
      </w:r>
      <w:r>
        <w:rPr>
          <w:rFonts w:eastAsiaTheme="minorEastAsia" w:hint="eastAsia"/>
          <w:b/>
          <w:color w:val="C00000"/>
          <w:lang w:eastAsia="ko-KR"/>
        </w:rPr>
        <w:t>, at least 3 comments including one original posting,</w:t>
      </w:r>
      <w:r w:rsidR="001808D6" w:rsidRPr="00EF05F1">
        <w:rPr>
          <w:rFonts w:eastAsiaTheme="minorEastAsia"/>
          <w:b/>
          <w:color w:val="C00000"/>
          <w:lang w:eastAsia="ko-KR"/>
        </w:rPr>
        <w:t xml:space="preserve"> during a Wednesday</w:t>
      </w:r>
      <w:r w:rsidR="0086647A" w:rsidRPr="00EF05F1">
        <w:rPr>
          <w:rFonts w:eastAsiaTheme="minorEastAsia"/>
          <w:b/>
          <w:color w:val="C00000"/>
          <w:lang w:eastAsia="ko-KR"/>
        </w:rPr>
        <w:t>–Tuesday course week</w:t>
      </w:r>
      <w:r w:rsidR="0086647A" w:rsidRPr="00EF05F1">
        <w:rPr>
          <w:rFonts w:eastAsiaTheme="minorEastAsia"/>
          <w:b/>
          <w:lang w:eastAsia="ko-KR"/>
        </w:rPr>
        <w:t>.</w:t>
      </w:r>
    </w:p>
    <w:p w14:paraId="70486CB5" w14:textId="77777777" w:rsidR="001808D6" w:rsidRPr="00EF05F1" w:rsidRDefault="0086647A" w:rsidP="0006787B">
      <w:pPr>
        <w:pStyle w:val="ListParagraph"/>
        <w:numPr>
          <w:ilvl w:val="0"/>
          <w:numId w:val="16"/>
        </w:numPr>
        <w:spacing w:line="276" w:lineRule="auto"/>
        <w:ind w:left="993" w:hanging="284"/>
        <w:jc w:val="both"/>
        <w:rPr>
          <w:rFonts w:eastAsiaTheme="minorEastAsia"/>
          <w:lang w:eastAsia="ko-KR"/>
        </w:rPr>
      </w:pPr>
      <w:r w:rsidRPr="00EF05F1">
        <w:rPr>
          <w:rFonts w:eastAsiaTheme="minorEastAsia"/>
          <w:b/>
          <w:lang w:eastAsia="ko-KR"/>
        </w:rPr>
        <w:t>Introduction Forum</w:t>
      </w:r>
      <w:r w:rsidR="00557FA5" w:rsidRPr="00EF05F1">
        <w:rPr>
          <w:rFonts w:eastAsiaTheme="minorEastAsia"/>
          <w:b/>
          <w:lang w:eastAsia="ko-KR"/>
        </w:rPr>
        <w:t>:</w:t>
      </w:r>
      <w:r w:rsidRPr="00EF05F1">
        <w:rPr>
          <w:rFonts w:eastAsiaTheme="minorEastAsia"/>
          <w:lang w:eastAsia="ko-KR"/>
        </w:rPr>
        <w:t xml:space="preserve"> Introduction (</w:t>
      </w:r>
      <w:r w:rsidR="005735C8">
        <w:rPr>
          <w:rFonts w:eastAsiaTheme="minorEastAsia" w:hint="eastAsia"/>
          <w:lang w:eastAsia="ko-KR"/>
        </w:rPr>
        <w:t>6</w:t>
      </w:r>
      <w:r w:rsidRPr="00EF05F1">
        <w:rPr>
          <w:rFonts w:eastAsiaTheme="minorEastAsia"/>
          <w:lang w:eastAsia="ko-KR"/>
        </w:rPr>
        <w:t>0 points</w:t>
      </w:r>
      <w:r w:rsidR="0005346B">
        <w:rPr>
          <w:rFonts w:eastAsiaTheme="minorEastAsia" w:hint="eastAsia"/>
          <w:lang w:eastAsia="ko-KR"/>
        </w:rPr>
        <w:t xml:space="preserve">; </w:t>
      </w:r>
      <w:r w:rsidR="0005346B" w:rsidRPr="0005346B">
        <w:rPr>
          <w:rFonts w:eastAsiaTheme="minorEastAsia" w:hint="eastAsia"/>
          <w:b/>
          <w:color w:val="C00000"/>
          <w:lang w:eastAsia="ko-KR"/>
        </w:rPr>
        <w:t xml:space="preserve">week </w:t>
      </w:r>
      <w:r w:rsidR="0001162E">
        <w:rPr>
          <w:rFonts w:eastAsiaTheme="minorEastAsia" w:hint="eastAsia"/>
          <w:b/>
          <w:color w:val="C00000"/>
          <w:lang w:eastAsia="ko-KR"/>
        </w:rPr>
        <w:t>1</w:t>
      </w:r>
      <w:r w:rsidRPr="00EF05F1">
        <w:rPr>
          <w:rFonts w:eastAsiaTheme="minorEastAsia"/>
          <w:lang w:eastAsia="ko-KR"/>
        </w:rPr>
        <w:t>)</w:t>
      </w:r>
    </w:p>
    <w:p w14:paraId="257F4016" w14:textId="77777777" w:rsidR="001808D6" w:rsidRPr="00EF05F1" w:rsidRDefault="0086647A" w:rsidP="0006787B">
      <w:pPr>
        <w:pStyle w:val="ListParagraph"/>
        <w:numPr>
          <w:ilvl w:val="0"/>
          <w:numId w:val="16"/>
        </w:numPr>
        <w:spacing w:line="276" w:lineRule="auto"/>
        <w:ind w:left="993" w:hanging="284"/>
        <w:jc w:val="both"/>
        <w:rPr>
          <w:rFonts w:eastAsiaTheme="minorEastAsia"/>
          <w:lang w:eastAsia="ko-KR"/>
        </w:rPr>
      </w:pPr>
      <w:r w:rsidRPr="00EF05F1">
        <w:rPr>
          <w:rFonts w:eastAsiaTheme="minorEastAsia"/>
          <w:b/>
          <w:lang w:eastAsia="ko-KR"/>
        </w:rPr>
        <w:t>Forum 1:</w:t>
      </w:r>
      <w:r w:rsidRPr="00EF05F1">
        <w:rPr>
          <w:rFonts w:eastAsiaTheme="minorEastAsia"/>
          <w:lang w:eastAsia="ko-KR"/>
        </w:rPr>
        <w:t xml:space="preserve"> Individual Differences (</w:t>
      </w:r>
      <w:r w:rsidR="005735C8">
        <w:rPr>
          <w:rFonts w:eastAsiaTheme="minorEastAsia" w:hint="eastAsia"/>
          <w:lang w:eastAsia="ko-KR"/>
        </w:rPr>
        <w:t>7</w:t>
      </w:r>
      <w:r w:rsidRPr="00EF05F1">
        <w:rPr>
          <w:rFonts w:eastAsiaTheme="minorEastAsia"/>
          <w:lang w:eastAsia="ko-KR"/>
        </w:rPr>
        <w:t>0 points</w:t>
      </w:r>
      <w:r w:rsidR="0005346B">
        <w:rPr>
          <w:rFonts w:eastAsiaTheme="minorEastAsia" w:hint="eastAsia"/>
          <w:lang w:eastAsia="ko-KR"/>
        </w:rPr>
        <w:t xml:space="preserve">; </w:t>
      </w:r>
      <w:r w:rsidR="0005346B" w:rsidRPr="0005346B">
        <w:rPr>
          <w:rFonts w:eastAsiaTheme="minorEastAsia" w:hint="eastAsia"/>
          <w:b/>
          <w:color w:val="C00000"/>
          <w:lang w:eastAsia="ko-KR"/>
        </w:rPr>
        <w:t xml:space="preserve">week </w:t>
      </w:r>
      <w:r w:rsidR="0001162E">
        <w:rPr>
          <w:rFonts w:eastAsiaTheme="minorEastAsia" w:hint="eastAsia"/>
          <w:b/>
          <w:color w:val="C00000"/>
          <w:lang w:eastAsia="ko-KR"/>
        </w:rPr>
        <w:t>2</w:t>
      </w:r>
      <w:r w:rsidRPr="00EF05F1">
        <w:rPr>
          <w:rFonts w:eastAsiaTheme="minorEastAsia"/>
          <w:lang w:eastAsia="ko-KR"/>
        </w:rPr>
        <w:t>)</w:t>
      </w:r>
    </w:p>
    <w:p w14:paraId="1DCA47DD" w14:textId="77777777" w:rsidR="001808D6" w:rsidRPr="00EF05F1" w:rsidRDefault="0086647A" w:rsidP="0006787B">
      <w:pPr>
        <w:pStyle w:val="ListParagraph"/>
        <w:numPr>
          <w:ilvl w:val="0"/>
          <w:numId w:val="16"/>
        </w:numPr>
        <w:spacing w:line="276" w:lineRule="auto"/>
        <w:ind w:left="993" w:hanging="284"/>
        <w:jc w:val="both"/>
        <w:rPr>
          <w:rFonts w:eastAsiaTheme="minorEastAsia"/>
          <w:lang w:eastAsia="ko-KR"/>
        </w:rPr>
      </w:pPr>
      <w:r w:rsidRPr="00EF05F1">
        <w:rPr>
          <w:rFonts w:eastAsiaTheme="minorEastAsia"/>
          <w:b/>
          <w:lang w:eastAsia="ko-KR"/>
        </w:rPr>
        <w:t>Forum 2</w:t>
      </w:r>
      <w:r w:rsidR="00557FA5" w:rsidRPr="00EF05F1">
        <w:rPr>
          <w:rFonts w:eastAsiaTheme="minorEastAsia"/>
          <w:b/>
          <w:lang w:eastAsia="ko-KR"/>
        </w:rPr>
        <w:t>:</w:t>
      </w:r>
      <w:r w:rsidRPr="00EF05F1">
        <w:rPr>
          <w:rFonts w:eastAsiaTheme="minorEastAsia"/>
          <w:lang w:eastAsia="ko-KR"/>
        </w:rPr>
        <w:t xml:space="preserve"> Attitudes</w:t>
      </w:r>
      <w:r w:rsidR="0068237F">
        <w:rPr>
          <w:rFonts w:eastAsiaTheme="minorEastAsia"/>
          <w:lang w:eastAsia="ko-KR"/>
        </w:rPr>
        <w:t>, Values, Moods, and Emotions (</w:t>
      </w:r>
      <w:r w:rsidR="005735C8">
        <w:rPr>
          <w:rFonts w:eastAsiaTheme="minorEastAsia" w:hint="eastAsia"/>
          <w:lang w:eastAsia="ko-KR"/>
        </w:rPr>
        <w:t>7</w:t>
      </w:r>
      <w:r w:rsidRPr="00EF05F1">
        <w:rPr>
          <w:rFonts w:eastAsiaTheme="minorEastAsia"/>
          <w:lang w:eastAsia="ko-KR"/>
        </w:rPr>
        <w:t>0 points</w:t>
      </w:r>
      <w:r w:rsidR="0005346B">
        <w:rPr>
          <w:rFonts w:eastAsiaTheme="minorEastAsia" w:hint="eastAsia"/>
          <w:lang w:eastAsia="ko-KR"/>
        </w:rPr>
        <w:t xml:space="preserve">; </w:t>
      </w:r>
      <w:r w:rsidR="0005346B" w:rsidRPr="0005346B">
        <w:rPr>
          <w:rFonts w:eastAsiaTheme="minorEastAsia" w:hint="eastAsia"/>
          <w:b/>
          <w:color w:val="C00000"/>
          <w:lang w:eastAsia="ko-KR"/>
        </w:rPr>
        <w:t xml:space="preserve">week </w:t>
      </w:r>
      <w:r w:rsidR="0001162E">
        <w:rPr>
          <w:rFonts w:eastAsiaTheme="minorEastAsia" w:hint="eastAsia"/>
          <w:b/>
          <w:color w:val="C00000"/>
          <w:lang w:eastAsia="ko-KR"/>
        </w:rPr>
        <w:t>4</w:t>
      </w:r>
      <w:r w:rsidRPr="00EF05F1">
        <w:rPr>
          <w:rFonts w:eastAsiaTheme="minorEastAsia"/>
          <w:lang w:eastAsia="ko-KR"/>
        </w:rPr>
        <w:t>)</w:t>
      </w:r>
    </w:p>
    <w:p w14:paraId="7433A1C7" w14:textId="77777777" w:rsidR="001808D6" w:rsidRDefault="0086647A" w:rsidP="0006787B">
      <w:pPr>
        <w:pStyle w:val="ListParagraph"/>
        <w:numPr>
          <w:ilvl w:val="0"/>
          <w:numId w:val="16"/>
        </w:numPr>
        <w:spacing w:line="276" w:lineRule="auto"/>
        <w:ind w:left="993" w:hanging="284"/>
        <w:jc w:val="both"/>
        <w:rPr>
          <w:rFonts w:eastAsiaTheme="minorEastAsia"/>
          <w:lang w:eastAsia="ko-KR"/>
        </w:rPr>
      </w:pPr>
      <w:r w:rsidRPr="00EF05F1">
        <w:rPr>
          <w:rFonts w:eastAsiaTheme="minorEastAsia"/>
          <w:b/>
          <w:lang w:eastAsia="ko-KR"/>
        </w:rPr>
        <w:t>Forum 3</w:t>
      </w:r>
      <w:r w:rsidR="00557FA5" w:rsidRPr="00EF05F1">
        <w:rPr>
          <w:rFonts w:eastAsiaTheme="minorEastAsia"/>
          <w:b/>
          <w:lang w:eastAsia="ko-KR"/>
        </w:rPr>
        <w:t>:</w:t>
      </w:r>
      <w:r w:rsidRPr="00EF05F1">
        <w:rPr>
          <w:rFonts w:eastAsiaTheme="minorEastAsia"/>
          <w:lang w:eastAsia="ko-KR"/>
        </w:rPr>
        <w:t xml:space="preserve"> </w:t>
      </w:r>
      <w:r w:rsidR="0001162E">
        <w:rPr>
          <w:rFonts w:eastAsiaTheme="minorEastAsia" w:hint="eastAsia"/>
          <w:lang w:eastAsia="ko-KR"/>
        </w:rPr>
        <w:t>Social Interactions</w:t>
      </w:r>
      <w:r w:rsidR="0068237F">
        <w:rPr>
          <w:rFonts w:eastAsiaTheme="minorEastAsia"/>
          <w:lang w:eastAsia="ko-KR"/>
        </w:rPr>
        <w:t xml:space="preserve"> (</w:t>
      </w:r>
      <w:r w:rsidR="005735C8">
        <w:rPr>
          <w:rFonts w:eastAsiaTheme="minorEastAsia" w:hint="eastAsia"/>
          <w:lang w:eastAsia="ko-KR"/>
        </w:rPr>
        <w:t>7</w:t>
      </w:r>
      <w:r w:rsidRPr="00EF05F1">
        <w:rPr>
          <w:rFonts w:eastAsiaTheme="minorEastAsia"/>
          <w:lang w:eastAsia="ko-KR"/>
        </w:rPr>
        <w:t>0 points</w:t>
      </w:r>
      <w:r w:rsidR="0005346B">
        <w:rPr>
          <w:rFonts w:eastAsiaTheme="minorEastAsia" w:hint="eastAsia"/>
          <w:lang w:eastAsia="ko-KR"/>
        </w:rPr>
        <w:t xml:space="preserve">; </w:t>
      </w:r>
      <w:r w:rsidR="0005346B" w:rsidRPr="0005346B">
        <w:rPr>
          <w:rFonts w:eastAsiaTheme="minorEastAsia" w:hint="eastAsia"/>
          <w:b/>
          <w:color w:val="C00000"/>
          <w:lang w:eastAsia="ko-KR"/>
        </w:rPr>
        <w:t xml:space="preserve">week </w:t>
      </w:r>
      <w:r w:rsidR="0001162E">
        <w:rPr>
          <w:rFonts w:eastAsiaTheme="minorEastAsia" w:hint="eastAsia"/>
          <w:b/>
          <w:color w:val="C00000"/>
          <w:lang w:eastAsia="ko-KR"/>
        </w:rPr>
        <w:t>7</w:t>
      </w:r>
      <w:r w:rsidRPr="00EF05F1">
        <w:rPr>
          <w:rFonts w:eastAsiaTheme="minorEastAsia"/>
          <w:lang w:eastAsia="ko-KR"/>
        </w:rPr>
        <w:t>)</w:t>
      </w:r>
    </w:p>
    <w:p w14:paraId="7BD24DD8" w14:textId="77777777" w:rsidR="0001162E" w:rsidRPr="00EF05F1" w:rsidRDefault="0001162E" w:rsidP="0006787B">
      <w:pPr>
        <w:pStyle w:val="ListParagraph"/>
        <w:numPr>
          <w:ilvl w:val="0"/>
          <w:numId w:val="16"/>
        </w:numPr>
        <w:spacing w:line="276" w:lineRule="auto"/>
        <w:ind w:left="993" w:hanging="284"/>
        <w:jc w:val="both"/>
        <w:rPr>
          <w:rFonts w:eastAsiaTheme="minorEastAsia"/>
          <w:lang w:eastAsia="ko-KR"/>
        </w:rPr>
      </w:pPr>
      <w:r>
        <w:rPr>
          <w:rFonts w:eastAsiaTheme="minorEastAsia" w:hint="eastAsia"/>
          <w:b/>
          <w:lang w:eastAsia="ko-KR"/>
        </w:rPr>
        <w:t>Forum 4:</w:t>
      </w:r>
      <w:r>
        <w:rPr>
          <w:rFonts w:eastAsiaTheme="minorEastAsia" w:hint="eastAsia"/>
          <w:lang w:eastAsia="ko-KR"/>
        </w:rPr>
        <w:t xml:space="preserve"> </w:t>
      </w:r>
      <w:r w:rsidRPr="0001162E">
        <w:rPr>
          <w:rFonts w:eastAsiaTheme="minorEastAsia"/>
          <w:lang w:eastAsia="ko-KR"/>
        </w:rPr>
        <w:t>Managing Conflict and Negotiating</w:t>
      </w:r>
      <w:r>
        <w:rPr>
          <w:rFonts w:eastAsiaTheme="minorEastAsia" w:hint="eastAsia"/>
          <w:lang w:eastAsia="ko-KR"/>
        </w:rPr>
        <w:t xml:space="preserve"> </w:t>
      </w:r>
      <w:r>
        <w:rPr>
          <w:rFonts w:eastAsiaTheme="minorEastAsia"/>
          <w:lang w:eastAsia="ko-KR"/>
        </w:rPr>
        <w:t>(</w:t>
      </w:r>
      <w:r w:rsidR="005735C8">
        <w:rPr>
          <w:rFonts w:eastAsiaTheme="minorEastAsia" w:hint="eastAsia"/>
          <w:lang w:eastAsia="ko-KR"/>
        </w:rPr>
        <w:t>7</w:t>
      </w:r>
      <w:r w:rsidRPr="00EF05F1">
        <w:rPr>
          <w:rFonts w:eastAsiaTheme="minorEastAsia"/>
          <w:lang w:eastAsia="ko-KR"/>
        </w:rPr>
        <w:t>0 points</w:t>
      </w:r>
      <w:r>
        <w:rPr>
          <w:rFonts w:eastAsiaTheme="minorEastAsia" w:hint="eastAsia"/>
          <w:lang w:eastAsia="ko-KR"/>
        </w:rPr>
        <w:t xml:space="preserve">; </w:t>
      </w:r>
      <w:r w:rsidRPr="0005346B">
        <w:rPr>
          <w:rFonts w:eastAsiaTheme="minorEastAsia" w:hint="eastAsia"/>
          <w:b/>
          <w:color w:val="C00000"/>
          <w:lang w:eastAsia="ko-KR"/>
        </w:rPr>
        <w:t xml:space="preserve">week </w:t>
      </w:r>
      <w:r>
        <w:rPr>
          <w:rFonts w:eastAsiaTheme="minorEastAsia" w:hint="eastAsia"/>
          <w:b/>
          <w:color w:val="C00000"/>
          <w:lang w:eastAsia="ko-KR"/>
        </w:rPr>
        <w:t>9</w:t>
      </w:r>
      <w:r w:rsidRPr="00EF05F1">
        <w:rPr>
          <w:rFonts w:eastAsiaTheme="minorEastAsia"/>
          <w:lang w:eastAsia="ko-KR"/>
        </w:rPr>
        <w:t>)</w:t>
      </w:r>
    </w:p>
    <w:p w14:paraId="4E014FBA" w14:textId="52A808A1" w:rsidR="0086647A" w:rsidRDefault="0086647A" w:rsidP="0006787B">
      <w:pPr>
        <w:pStyle w:val="ListParagraph"/>
        <w:numPr>
          <w:ilvl w:val="0"/>
          <w:numId w:val="16"/>
        </w:numPr>
        <w:spacing w:line="276" w:lineRule="auto"/>
        <w:ind w:left="993" w:hanging="284"/>
        <w:jc w:val="both"/>
        <w:rPr>
          <w:rFonts w:eastAsiaTheme="minorEastAsia"/>
          <w:lang w:eastAsia="ko-KR"/>
        </w:rPr>
      </w:pPr>
      <w:r w:rsidRPr="00EF05F1">
        <w:rPr>
          <w:rFonts w:eastAsiaTheme="minorEastAsia"/>
          <w:b/>
          <w:lang w:eastAsia="ko-KR"/>
        </w:rPr>
        <w:t>Summary Forum</w:t>
      </w:r>
      <w:r w:rsidR="00557FA5" w:rsidRPr="00EF05F1">
        <w:rPr>
          <w:rFonts w:eastAsiaTheme="minorEastAsia"/>
          <w:b/>
          <w:lang w:eastAsia="ko-KR"/>
        </w:rPr>
        <w:t>:</w:t>
      </w:r>
      <w:r w:rsidRPr="00EF05F1">
        <w:rPr>
          <w:rFonts w:eastAsiaTheme="minorEastAsia"/>
          <w:lang w:eastAsia="ko-KR"/>
        </w:rPr>
        <w:t xml:space="preserve"> Synthesizing </w:t>
      </w:r>
      <w:r w:rsidR="0068237F">
        <w:rPr>
          <w:rFonts w:eastAsiaTheme="minorEastAsia"/>
          <w:lang w:eastAsia="ko-KR"/>
        </w:rPr>
        <w:t xml:space="preserve">the Field of OB </w:t>
      </w:r>
      <w:r w:rsidR="0001162E" w:rsidRPr="00EF05F1">
        <w:rPr>
          <w:rFonts w:eastAsiaTheme="minorEastAsia"/>
          <w:lang w:eastAsia="ko-KR"/>
        </w:rPr>
        <w:t>(</w:t>
      </w:r>
      <w:r w:rsidR="005735C8" w:rsidRPr="005735C8">
        <w:rPr>
          <w:rFonts w:eastAsiaTheme="minorEastAsia" w:hint="eastAsia"/>
          <w:lang w:eastAsia="ko-KR"/>
        </w:rPr>
        <w:t>60</w:t>
      </w:r>
      <w:r w:rsidR="005735C8">
        <w:rPr>
          <w:rFonts w:eastAsiaTheme="minorEastAsia" w:hint="eastAsia"/>
          <w:b/>
          <w:color w:val="C00000"/>
          <w:lang w:eastAsia="ko-KR"/>
        </w:rPr>
        <w:t xml:space="preserve"> </w:t>
      </w:r>
      <w:r w:rsidR="0001162E" w:rsidRPr="00EF05F1">
        <w:rPr>
          <w:rFonts w:eastAsiaTheme="minorEastAsia"/>
          <w:lang w:eastAsia="ko-KR"/>
        </w:rPr>
        <w:t>points</w:t>
      </w:r>
      <w:r w:rsidR="0001162E">
        <w:rPr>
          <w:rFonts w:eastAsiaTheme="minorEastAsia" w:hint="eastAsia"/>
          <w:lang w:eastAsia="ko-KR"/>
        </w:rPr>
        <w:t xml:space="preserve">; </w:t>
      </w:r>
      <w:r w:rsidR="0001162E" w:rsidRPr="0005346B">
        <w:rPr>
          <w:rFonts w:eastAsiaTheme="minorEastAsia" w:hint="eastAsia"/>
          <w:b/>
          <w:color w:val="C00000"/>
          <w:lang w:eastAsia="ko-KR"/>
        </w:rPr>
        <w:t xml:space="preserve">week </w:t>
      </w:r>
      <w:r w:rsidR="0001162E">
        <w:rPr>
          <w:rFonts w:eastAsiaTheme="minorEastAsia" w:hint="eastAsia"/>
          <w:b/>
          <w:color w:val="C00000"/>
          <w:lang w:eastAsia="ko-KR"/>
        </w:rPr>
        <w:t>11</w:t>
      </w:r>
      <w:r w:rsidR="0001162E" w:rsidRPr="00EF05F1">
        <w:rPr>
          <w:rFonts w:eastAsiaTheme="minorEastAsia"/>
          <w:lang w:eastAsia="ko-KR"/>
        </w:rPr>
        <w:t>)</w:t>
      </w:r>
    </w:p>
    <w:p w14:paraId="235C80F1" w14:textId="77777777" w:rsidR="00525747" w:rsidRPr="00B207D7" w:rsidRDefault="00525747">
      <w:pPr>
        <w:rPr>
          <w:rFonts w:eastAsiaTheme="minorEastAsia"/>
          <w:sz w:val="6"/>
          <w:lang w:eastAsia="ko-KR"/>
        </w:rPr>
      </w:pPr>
    </w:p>
    <w:tbl>
      <w:tblPr>
        <w:tblStyle w:val="TableGrid"/>
        <w:tblW w:w="0" w:type="auto"/>
        <w:tblLook w:val="04A0" w:firstRow="1" w:lastRow="0" w:firstColumn="1" w:lastColumn="0" w:noHBand="0" w:noVBand="1"/>
      </w:tblPr>
      <w:tblGrid>
        <w:gridCol w:w="9569"/>
      </w:tblGrid>
      <w:tr w:rsidR="00DE1DC6" w14:paraId="33E9D277" w14:textId="77777777" w:rsidTr="00DE1DC6">
        <w:tc>
          <w:tcPr>
            <w:tcW w:w="9571" w:type="dxa"/>
            <w:shd w:val="clear" w:color="auto" w:fill="FFFFCC"/>
          </w:tcPr>
          <w:p w14:paraId="2ECB6662" w14:textId="77777777" w:rsidR="00DE1DC6" w:rsidRPr="00DE1DC6" w:rsidRDefault="00DE1DC6" w:rsidP="00DE1DC6">
            <w:pPr>
              <w:autoSpaceDE w:val="0"/>
              <w:autoSpaceDN w:val="0"/>
              <w:adjustRightInd w:val="0"/>
              <w:spacing w:line="276" w:lineRule="auto"/>
              <w:jc w:val="center"/>
              <w:rPr>
                <w:rFonts w:eastAsiaTheme="minorEastAsia"/>
                <w:b/>
                <w:color w:val="000000"/>
                <w:u w:val="single"/>
              </w:rPr>
            </w:pPr>
            <w:r w:rsidRPr="00DE1DC6">
              <w:rPr>
                <w:rFonts w:eastAsiaTheme="minorEastAsia"/>
                <w:b/>
                <w:color w:val="000000"/>
                <w:u w:val="single"/>
              </w:rPr>
              <w:t>Best Practices in Forum Participation</w:t>
            </w:r>
          </w:p>
          <w:p w14:paraId="4C23865B" w14:textId="77777777" w:rsidR="00DE1DC6" w:rsidRPr="00DE1DC6" w:rsidRDefault="00DE1DC6" w:rsidP="00DE1DC6">
            <w:pPr>
              <w:autoSpaceDE w:val="0"/>
              <w:autoSpaceDN w:val="0"/>
              <w:adjustRightInd w:val="0"/>
              <w:spacing w:line="276" w:lineRule="auto"/>
              <w:rPr>
                <w:rFonts w:eastAsiaTheme="minorEastAsia"/>
                <w:color w:val="000000"/>
              </w:rPr>
            </w:pPr>
            <w:r w:rsidRPr="00DE1DC6">
              <w:rPr>
                <w:rFonts w:eastAsiaTheme="minorEastAsia"/>
                <w:color w:val="000000"/>
              </w:rPr>
              <w:t xml:space="preserve">A forum is </w:t>
            </w:r>
            <w:r w:rsidR="0001162E">
              <w:rPr>
                <w:rFonts w:eastAsiaTheme="minorEastAsia" w:hint="eastAsia"/>
                <w:color w:val="000000"/>
                <w:lang w:eastAsia="ko-KR"/>
              </w:rPr>
              <w:t xml:space="preserve">not a chat room but </w:t>
            </w:r>
            <w:r w:rsidRPr="00DE1DC6">
              <w:rPr>
                <w:rFonts w:eastAsiaTheme="minorEastAsia"/>
                <w:color w:val="000000"/>
              </w:rPr>
              <w:t>an established area of the course where peers contribute to the greater understanding or appropriate expansion of course topics. Working together, students create an intriguing, supportive, and useful “community of learners</w:t>
            </w:r>
            <w:r w:rsidR="0001162E">
              <w:rPr>
                <w:rFonts w:eastAsiaTheme="minorEastAsia" w:hint="eastAsia"/>
                <w:color w:val="000000"/>
                <w:lang w:eastAsia="ko-KR"/>
              </w:rPr>
              <w:t>.</w:t>
            </w:r>
            <w:r w:rsidRPr="00DE1DC6">
              <w:rPr>
                <w:rFonts w:eastAsiaTheme="minorEastAsia"/>
                <w:color w:val="000000"/>
              </w:rPr>
              <w:t>”</w:t>
            </w:r>
            <w:r w:rsidR="0001162E" w:rsidRPr="00DE1DC6">
              <w:rPr>
                <w:rFonts w:eastAsiaTheme="minorEastAsia"/>
                <w:color w:val="000000"/>
              </w:rPr>
              <w:t xml:space="preserve"> </w:t>
            </w:r>
            <w:r w:rsidRPr="00DE1DC6">
              <w:rPr>
                <w:rFonts w:eastAsiaTheme="minorEastAsia"/>
                <w:color w:val="000000"/>
              </w:rPr>
              <w:t xml:space="preserve">Earning the highest number of points in a forum requires following these best practices: </w:t>
            </w:r>
          </w:p>
          <w:p w14:paraId="09E63936" w14:textId="77777777" w:rsidR="00DE1DC6" w:rsidRPr="00DE1DC6" w:rsidRDefault="00DE1DC6" w:rsidP="00DE1DC6">
            <w:pPr>
              <w:autoSpaceDE w:val="0"/>
              <w:autoSpaceDN w:val="0"/>
              <w:adjustRightInd w:val="0"/>
              <w:spacing w:line="276" w:lineRule="auto"/>
              <w:rPr>
                <w:rFonts w:eastAsiaTheme="minorEastAsia"/>
                <w:color w:val="000000"/>
                <w:lang w:eastAsia="ko-KR"/>
              </w:rPr>
            </w:pPr>
            <w:r w:rsidRPr="00DE1DC6">
              <w:rPr>
                <w:rFonts w:eastAsiaTheme="minorEastAsia"/>
                <w:b/>
                <w:bCs/>
                <w:color w:val="000000"/>
              </w:rPr>
              <w:t xml:space="preserve">Comment Quality </w:t>
            </w:r>
            <w:r w:rsidRPr="00DE1DC6">
              <w:rPr>
                <w:rFonts w:eastAsiaTheme="minorEastAsia"/>
                <w:color w:val="000000"/>
              </w:rPr>
              <w:t xml:space="preserve">(50% of Points) </w:t>
            </w:r>
            <w:r>
              <w:rPr>
                <w:rFonts w:eastAsiaTheme="minorEastAsia"/>
                <w:color w:val="000000"/>
                <w:lang w:eastAsia="ko-KR"/>
              </w:rPr>
              <w:t>–</w:t>
            </w:r>
            <w:r>
              <w:rPr>
                <w:rFonts w:eastAsiaTheme="minorEastAsia" w:hint="eastAsia"/>
                <w:color w:val="000000"/>
                <w:lang w:eastAsia="ko-KR"/>
              </w:rPr>
              <w:t xml:space="preserve"> </w:t>
            </w:r>
            <w:r w:rsidRPr="00DE1DC6">
              <w:rPr>
                <w:rFonts w:eastAsiaTheme="minorEastAsia"/>
                <w:color w:val="000000"/>
              </w:rPr>
              <w:t xml:space="preserve">At least 3 comments: </w:t>
            </w:r>
          </w:p>
          <w:p w14:paraId="602D9286" w14:textId="77777777" w:rsidR="00DE1DC6" w:rsidRPr="00DE1DC6" w:rsidRDefault="00DE1DC6" w:rsidP="00DE1DC6">
            <w:pPr>
              <w:pStyle w:val="ListParagraph"/>
              <w:numPr>
                <w:ilvl w:val="0"/>
                <w:numId w:val="22"/>
              </w:numPr>
              <w:autoSpaceDE w:val="0"/>
              <w:autoSpaceDN w:val="0"/>
              <w:adjustRightInd w:val="0"/>
              <w:spacing w:after="5" w:line="276" w:lineRule="auto"/>
              <w:ind w:left="426" w:hanging="284"/>
              <w:rPr>
                <w:rFonts w:eastAsiaTheme="minorEastAsia"/>
                <w:color w:val="000000"/>
              </w:rPr>
            </w:pPr>
            <w:r w:rsidRPr="00DE1DC6">
              <w:rPr>
                <w:rFonts w:eastAsiaTheme="minorEastAsia"/>
                <w:color w:val="000000"/>
              </w:rPr>
              <w:t xml:space="preserve">are relevant to the topics addressed in a forum </w:t>
            </w:r>
          </w:p>
          <w:p w14:paraId="4F5B0A93" w14:textId="77777777" w:rsidR="00DE1DC6" w:rsidRPr="00DE1DC6" w:rsidRDefault="00DE1DC6" w:rsidP="00DE1DC6">
            <w:pPr>
              <w:pStyle w:val="ListParagraph"/>
              <w:numPr>
                <w:ilvl w:val="0"/>
                <w:numId w:val="22"/>
              </w:numPr>
              <w:autoSpaceDE w:val="0"/>
              <w:autoSpaceDN w:val="0"/>
              <w:adjustRightInd w:val="0"/>
              <w:spacing w:after="5" w:line="276" w:lineRule="auto"/>
              <w:ind w:left="426" w:hanging="284"/>
              <w:rPr>
                <w:rFonts w:eastAsiaTheme="minorEastAsia"/>
                <w:color w:val="000000"/>
              </w:rPr>
            </w:pPr>
            <w:r w:rsidRPr="00DE1DC6">
              <w:rPr>
                <w:rFonts w:eastAsiaTheme="minorEastAsia"/>
                <w:color w:val="000000"/>
              </w:rPr>
              <w:t>exhibit critical thinking and an overall understanding of topic evident</w:t>
            </w:r>
            <w:r w:rsidR="00F31142">
              <w:rPr>
                <w:rFonts w:eastAsiaTheme="minorEastAsia"/>
                <w:color w:val="000000"/>
              </w:rPr>
              <w:t>ly</w:t>
            </w:r>
            <w:r w:rsidRPr="00DE1DC6">
              <w:rPr>
                <w:rFonts w:eastAsiaTheme="minorEastAsia"/>
                <w:color w:val="000000"/>
              </w:rPr>
              <w:t xml:space="preserve"> </w:t>
            </w:r>
          </w:p>
          <w:p w14:paraId="72B198D1" w14:textId="77777777" w:rsidR="001950B0" w:rsidRDefault="00DE1DC6" w:rsidP="001950B0">
            <w:pPr>
              <w:pStyle w:val="ListParagraph"/>
              <w:numPr>
                <w:ilvl w:val="0"/>
                <w:numId w:val="22"/>
              </w:numPr>
              <w:autoSpaceDE w:val="0"/>
              <w:autoSpaceDN w:val="0"/>
              <w:adjustRightInd w:val="0"/>
              <w:spacing w:after="5" w:line="276" w:lineRule="auto"/>
              <w:ind w:left="426" w:hanging="284"/>
              <w:rPr>
                <w:rFonts w:eastAsiaTheme="minorEastAsia"/>
                <w:color w:val="000000"/>
              </w:rPr>
            </w:pPr>
            <w:r w:rsidRPr="00DE1DC6">
              <w:rPr>
                <w:rFonts w:eastAsiaTheme="minorEastAsia"/>
                <w:color w:val="000000"/>
              </w:rPr>
              <w:t>are constructed so that citation of original work is available</w:t>
            </w:r>
          </w:p>
          <w:p w14:paraId="22408DF4" w14:textId="77777777" w:rsidR="00DE1DC6" w:rsidRPr="001950B0" w:rsidRDefault="0005346B" w:rsidP="001950B0">
            <w:pPr>
              <w:pStyle w:val="ListParagraph"/>
              <w:numPr>
                <w:ilvl w:val="0"/>
                <w:numId w:val="22"/>
              </w:numPr>
              <w:autoSpaceDE w:val="0"/>
              <w:autoSpaceDN w:val="0"/>
              <w:adjustRightInd w:val="0"/>
              <w:spacing w:after="5" w:line="276" w:lineRule="auto"/>
              <w:ind w:left="426" w:hanging="284"/>
              <w:rPr>
                <w:rFonts w:eastAsiaTheme="minorEastAsia"/>
                <w:color w:val="000000"/>
              </w:rPr>
            </w:pPr>
            <w:r w:rsidRPr="001950B0">
              <w:rPr>
                <w:rFonts w:eastAsiaTheme="minorEastAsia" w:hint="eastAsia"/>
                <w:color w:val="000000"/>
                <w:lang w:eastAsia="ko-KR"/>
              </w:rPr>
              <w:t xml:space="preserve">Concise comments with key ideas will be evaluated better than </w:t>
            </w:r>
            <w:r w:rsidR="006455D2" w:rsidRPr="001950B0">
              <w:rPr>
                <w:rFonts w:eastAsiaTheme="minorEastAsia" w:hint="eastAsia"/>
                <w:color w:val="000000"/>
                <w:lang w:eastAsia="ko-KR"/>
              </w:rPr>
              <w:t xml:space="preserve">only </w:t>
            </w:r>
            <w:r w:rsidRPr="001950B0">
              <w:rPr>
                <w:rFonts w:eastAsiaTheme="minorEastAsia" w:hint="eastAsia"/>
                <w:color w:val="000000"/>
                <w:lang w:eastAsia="ko-KR"/>
              </w:rPr>
              <w:t>lengthy comments</w:t>
            </w:r>
            <w:r w:rsidR="00DE1DC6" w:rsidRPr="001950B0">
              <w:rPr>
                <w:rFonts w:eastAsiaTheme="minorEastAsia"/>
                <w:color w:val="000000"/>
              </w:rPr>
              <w:t xml:space="preserve"> </w:t>
            </w:r>
          </w:p>
          <w:p w14:paraId="21927F37" w14:textId="77777777" w:rsidR="00DE1DC6" w:rsidRPr="00DE1DC6" w:rsidRDefault="00DE1DC6" w:rsidP="00DE1DC6">
            <w:pPr>
              <w:autoSpaceDE w:val="0"/>
              <w:autoSpaceDN w:val="0"/>
              <w:adjustRightInd w:val="0"/>
              <w:spacing w:line="276" w:lineRule="auto"/>
              <w:rPr>
                <w:rFonts w:eastAsiaTheme="minorEastAsia"/>
                <w:color w:val="000000"/>
              </w:rPr>
            </w:pPr>
            <w:r w:rsidRPr="00DE1DC6">
              <w:rPr>
                <w:rFonts w:eastAsiaTheme="minorEastAsia"/>
                <w:b/>
                <w:bCs/>
                <w:color w:val="000000"/>
              </w:rPr>
              <w:t xml:space="preserve">Participation </w:t>
            </w:r>
            <w:r w:rsidRPr="00DE1DC6">
              <w:rPr>
                <w:rFonts w:eastAsiaTheme="minorEastAsia"/>
                <w:color w:val="000000"/>
              </w:rPr>
              <w:t xml:space="preserve">(40% of points) </w:t>
            </w:r>
          </w:p>
          <w:p w14:paraId="0C2735F4" w14:textId="77777777" w:rsidR="00DE1DC6" w:rsidRPr="00DE1DC6" w:rsidRDefault="00DE1DC6" w:rsidP="00DE1DC6">
            <w:pPr>
              <w:pStyle w:val="ListParagraph"/>
              <w:numPr>
                <w:ilvl w:val="0"/>
                <w:numId w:val="24"/>
              </w:numPr>
              <w:autoSpaceDE w:val="0"/>
              <w:autoSpaceDN w:val="0"/>
              <w:adjustRightInd w:val="0"/>
              <w:spacing w:after="6" w:line="276" w:lineRule="auto"/>
              <w:ind w:left="426" w:hanging="284"/>
              <w:rPr>
                <w:rFonts w:eastAsiaTheme="minorEastAsia"/>
                <w:color w:val="000000"/>
              </w:rPr>
            </w:pPr>
            <w:r w:rsidRPr="00DE1DC6">
              <w:rPr>
                <w:rFonts w:eastAsiaTheme="minorEastAsia"/>
                <w:color w:val="000000"/>
              </w:rPr>
              <w:t xml:space="preserve">3 or more comments during each forum open period; </w:t>
            </w:r>
            <w:r w:rsidR="0005346B" w:rsidRPr="00BC6CF2">
              <w:rPr>
                <w:rFonts w:eastAsiaTheme="minorEastAsia" w:hint="eastAsia"/>
                <w:b/>
                <w:color w:val="C00000"/>
                <w:lang w:eastAsia="ko-KR"/>
              </w:rPr>
              <w:t xml:space="preserve">some points will be deducted if </w:t>
            </w:r>
            <w:r w:rsidRPr="00BC6CF2">
              <w:rPr>
                <w:rFonts w:eastAsiaTheme="minorEastAsia"/>
                <w:b/>
                <w:color w:val="C00000"/>
              </w:rPr>
              <w:t>1</w:t>
            </w:r>
            <w:r w:rsidR="0005346B" w:rsidRPr="00BC6CF2">
              <w:rPr>
                <w:rFonts w:eastAsiaTheme="minorEastAsia" w:hint="eastAsia"/>
                <w:b/>
                <w:color w:val="C00000"/>
                <w:vertAlign w:val="superscript"/>
                <w:lang w:eastAsia="ko-KR"/>
              </w:rPr>
              <w:t>st</w:t>
            </w:r>
            <w:r w:rsidR="0005346B" w:rsidRPr="00BC6CF2">
              <w:rPr>
                <w:rFonts w:eastAsiaTheme="minorEastAsia" w:hint="eastAsia"/>
                <w:b/>
                <w:color w:val="C00000"/>
                <w:lang w:eastAsia="ko-KR"/>
              </w:rPr>
              <w:t xml:space="preserve"> </w:t>
            </w:r>
            <w:r w:rsidRPr="00BC6CF2">
              <w:rPr>
                <w:rFonts w:eastAsiaTheme="minorEastAsia"/>
                <w:b/>
                <w:color w:val="C00000"/>
              </w:rPr>
              <w:t xml:space="preserve">comment </w:t>
            </w:r>
            <w:r w:rsidR="0005346B" w:rsidRPr="00BC6CF2">
              <w:rPr>
                <w:rFonts w:eastAsiaTheme="minorEastAsia" w:hint="eastAsia"/>
                <w:b/>
                <w:color w:val="C00000"/>
                <w:lang w:eastAsia="ko-KR"/>
              </w:rPr>
              <w:t xml:space="preserve">will not be </w:t>
            </w:r>
            <w:r w:rsidRPr="00BC6CF2">
              <w:rPr>
                <w:rFonts w:eastAsiaTheme="minorEastAsia"/>
                <w:b/>
                <w:color w:val="C00000"/>
              </w:rPr>
              <w:t xml:space="preserve">made prior to 11:59 </w:t>
            </w:r>
            <w:r w:rsidR="0005346B" w:rsidRPr="00BC6CF2">
              <w:rPr>
                <w:rFonts w:eastAsiaTheme="minorEastAsia" w:hint="eastAsia"/>
                <w:b/>
                <w:color w:val="C00000"/>
                <w:lang w:eastAsia="ko-KR"/>
              </w:rPr>
              <w:t>P.M.</w:t>
            </w:r>
            <w:r w:rsidRPr="00BC6CF2">
              <w:rPr>
                <w:rFonts w:eastAsiaTheme="minorEastAsia"/>
                <w:b/>
                <w:color w:val="C00000"/>
              </w:rPr>
              <w:t xml:space="preserve"> </w:t>
            </w:r>
            <w:r w:rsidR="00A55C1F" w:rsidRPr="00BC6CF2">
              <w:rPr>
                <w:rFonts w:eastAsiaTheme="minorEastAsia" w:hint="eastAsia"/>
                <w:b/>
                <w:color w:val="C00000"/>
                <w:lang w:eastAsia="ko-KR"/>
              </w:rPr>
              <w:t>Friday</w:t>
            </w:r>
            <w:r w:rsidRPr="00BC6CF2">
              <w:rPr>
                <w:rFonts w:eastAsiaTheme="minorEastAsia"/>
                <w:b/>
                <w:color w:val="C00000"/>
              </w:rPr>
              <w:t xml:space="preserve"> (</w:t>
            </w:r>
            <w:r w:rsidR="00A55C1F" w:rsidRPr="00BC6CF2">
              <w:rPr>
                <w:rFonts w:eastAsiaTheme="minorEastAsia" w:hint="eastAsia"/>
                <w:b/>
                <w:color w:val="C00000"/>
                <w:lang w:eastAsia="ko-KR"/>
              </w:rPr>
              <w:t>3</w:t>
            </w:r>
            <w:r w:rsidRPr="00BC6CF2">
              <w:rPr>
                <w:rFonts w:eastAsiaTheme="minorEastAsia"/>
                <w:b/>
                <w:color w:val="C00000"/>
              </w:rPr>
              <w:t xml:space="preserve"> days after forum opens).</w:t>
            </w:r>
            <w:r w:rsidRPr="00DE1DC6">
              <w:rPr>
                <w:rFonts w:eastAsiaTheme="minorEastAsia"/>
                <w:color w:val="000000"/>
              </w:rPr>
              <w:t xml:space="preserve"> </w:t>
            </w:r>
          </w:p>
          <w:p w14:paraId="574D845E" w14:textId="77777777" w:rsidR="0089526D" w:rsidRDefault="0089526D" w:rsidP="00DE1DC6">
            <w:pPr>
              <w:pStyle w:val="ListParagraph"/>
              <w:numPr>
                <w:ilvl w:val="0"/>
                <w:numId w:val="24"/>
              </w:numPr>
              <w:autoSpaceDE w:val="0"/>
              <w:autoSpaceDN w:val="0"/>
              <w:adjustRightInd w:val="0"/>
              <w:spacing w:after="6" w:line="276" w:lineRule="auto"/>
              <w:ind w:left="426" w:hanging="284"/>
              <w:rPr>
                <w:rFonts w:eastAsiaTheme="minorEastAsia"/>
                <w:color w:val="000000"/>
              </w:rPr>
            </w:pPr>
            <w:r>
              <w:rPr>
                <w:rFonts w:eastAsiaTheme="minorEastAsia" w:hint="eastAsia"/>
                <w:color w:val="000000"/>
                <w:lang w:eastAsia="ko-KR"/>
              </w:rPr>
              <w:t xml:space="preserve">At least </w:t>
            </w:r>
            <w:r w:rsidRPr="0089526D">
              <w:rPr>
                <w:rFonts w:eastAsiaTheme="minorEastAsia" w:hint="eastAsia"/>
                <w:b/>
                <w:color w:val="C00000"/>
                <w:lang w:eastAsia="ko-KR"/>
              </w:rPr>
              <w:t>1 comment should be the original posting</w:t>
            </w:r>
            <w:r>
              <w:rPr>
                <w:rFonts w:eastAsiaTheme="minorEastAsia" w:hint="eastAsia"/>
                <w:color w:val="000000"/>
                <w:lang w:eastAsia="ko-KR"/>
              </w:rPr>
              <w:t xml:space="preserve">, not response. </w:t>
            </w:r>
          </w:p>
          <w:p w14:paraId="53DBE2DD" w14:textId="77777777" w:rsidR="00DE1DC6" w:rsidRPr="00DE1DC6" w:rsidRDefault="00DE1DC6" w:rsidP="00DE1DC6">
            <w:pPr>
              <w:pStyle w:val="ListParagraph"/>
              <w:numPr>
                <w:ilvl w:val="0"/>
                <w:numId w:val="24"/>
              </w:numPr>
              <w:autoSpaceDE w:val="0"/>
              <w:autoSpaceDN w:val="0"/>
              <w:adjustRightInd w:val="0"/>
              <w:spacing w:after="6" w:line="276" w:lineRule="auto"/>
              <w:ind w:left="426" w:hanging="284"/>
              <w:rPr>
                <w:rFonts w:eastAsiaTheme="minorEastAsia"/>
                <w:color w:val="000000"/>
              </w:rPr>
            </w:pPr>
            <w:r w:rsidRPr="00DE1DC6">
              <w:rPr>
                <w:rFonts w:eastAsiaTheme="minorEastAsia"/>
                <w:color w:val="000000"/>
              </w:rPr>
              <w:t xml:space="preserve">Fosters learning </w:t>
            </w:r>
            <w:r w:rsidR="001950B0">
              <w:rPr>
                <w:rFonts w:eastAsiaTheme="minorEastAsia"/>
                <w:color w:val="000000"/>
              </w:rPr>
              <w:t>community development through: 2</w:t>
            </w:r>
            <w:r w:rsidRPr="00DE1DC6">
              <w:rPr>
                <w:rFonts w:eastAsiaTheme="minorEastAsia"/>
                <w:color w:val="000000"/>
              </w:rPr>
              <w:t xml:space="preserve"> or more replies acknowledging and then building upon the ideas/thoughts of others. (no echoing) </w:t>
            </w:r>
          </w:p>
          <w:p w14:paraId="359B1486" w14:textId="77777777" w:rsidR="00DE1DC6" w:rsidRPr="00DE1DC6" w:rsidRDefault="00DE1DC6" w:rsidP="00DE1DC6">
            <w:pPr>
              <w:pStyle w:val="ListParagraph"/>
              <w:numPr>
                <w:ilvl w:val="0"/>
                <w:numId w:val="24"/>
              </w:numPr>
              <w:autoSpaceDE w:val="0"/>
              <w:autoSpaceDN w:val="0"/>
              <w:adjustRightInd w:val="0"/>
              <w:spacing w:line="276" w:lineRule="auto"/>
              <w:ind w:left="426" w:hanging="284"/>
              <w:rPr>
                <w:rFonts w:eastAsiaTheme="minorEastAsia"/>
                <w:color w:val="000000"/>
              </w:rPr>
            </w:pPr>
            <w:r w:rsidRPr="00DE1DC6">
              <w:rPr>
                <w:rFonts w:eastAsiaTheme="minorEastAsia"/>
                <w:color w:val="000000"/>
              </w:rPr>
              <w:t xml:space="preserve">At least 1 comment offers an </w:t>
            </w:r>
            <w:r w:rsidRPr="00DE1DC6">
              <w:rPr>
                <w:rFonts w:eastAsiaTheme="minorEastAsia"/>
                <w:i/>
                <w:iCs/>
                <w:color w:val="000000"/>
              </w:rPr>
              <w:t xml:space="preserve">appropriate </w:t>
            </w:r>
            <w:r w:rsidRPr="00DE1DC6">
              <w:rPr>
                <w:rFonts w:eastAsiaTheme="minorEastAsia"/>
                <w:color w:val="000000"/>
              </w:rPr>
              <w:t xml:space="preserve">question for community to consider AND/OR offers an </w:t>
            </w:r>
            <w:r w:rsidRPr="00DE1DC6">
              <w:rPr>
                <w:rFonts w:eastAsiaTheme="minorEastAsia"/>
                <w:i/>
                <w:iCs/>
                <w:color w:val="000000"/>
              </w:rPr>
              <w:t xml:space="preserve">appropriate </w:t>
            </w:r>
            <w:r w:rsidRPr="00DE1DC6">
              <w:rPr>
                <w:rFonts w:eastAsiaTheme="minorEastAsia"/>
                <w:color w:val="000000"/>
              </w:rPr>
              <w:t xml:space="preserve">web resource for peers to consider. </w:t>
            </w:r>
          </w:p>
          <w:p w14:paraId="196F2329" w14:textId="77777777" w:rsidR="00DE1DC6" w:rsidRPr="00DE1DC6" w:rsidRDefault="00DE1DC6" w:rsidP="00DE1DC6">
            <w:pPr>
              <w:autoSpaceDE w:val="0"/>
              <w:autoSpaceDN w:val="0"/>
              <w:adjustRightInd w:val="0"/>
              <w:spacing w:line="276" w:lineRule="auto"/>
              <w:rPr>
                <w:rFonts w:eastAsiaTheme="minorEastAsia"/>
                <w:color w:val="000000"/>
              </w:rPr>
            </w:pPr>
            <w:r w:rsidRPr="00DE1DC6">
              <w:rPr>
                <w:rFonts w:eastAsiaTheme="minorEastAsia"/>
                <w:b/>
                <w:bCs/>
                <w:color w:val="000000"/>
              </w:rPr>
              <w:t xml:space="preserve">Context and Expression </w:t>
            </w:r>
            <w:r w:rsidRPr="00DE1DC6">
              <w:rPr>
                <w:rFonts w:eastAsiaTheme="minorEastAsia"/>
                <w:color w:val="000000"/>
              </w:rPr>
              <w:t xml:space="preserve">(10% of Points) </w:t>
            </w:r>
          </w:p>
          <w:p w14:paraId="57A4A480" w14:textId="77777777" w:rsidR="00DE1DC6" w:rsidRPr="00DE1DC6" w:rsidRDefault="00DE1DC6" w:rsidP="00DE1DC6">
            <w:pPr>
              <w:pStyle w:val="ListParagraph"/>
              <w:numPr>
                <w:ilvl w:val="0"/>
                <w:numId w:val="25"/>
              </w:numPr>
              <w:autoSpaceDE w:val="0"/>
              <w:autoSpaceDN w:val="0"/>
              <w:adjustRightInd w:val="0"/>
              <w:spacing w:after="6" w:line="276" w:lineRule="auto"/>
              <w:ind w:left="426" w:hanging="284"/>
              <w:rPr>
                <w:rFonts w:eastAsiaTheme="minorEastAsia"/>
                <w:color w:val="000000"/>
              </w:rPr>
            </w:pPr>
            <w:r w:rsidRPr="00DE1DC6">
              <w:rPr>
                <w:rFonts w:eastAsiaTheme="minorEastAsia"/>
                <w:color w:val="000000"/>
              </w:rPr>
              <w:t xml:space="preserve">Comments are presented using appropriate grammar, sentence structure, and spelling. </w:t>
            </w:r>
          </w:p>
          <w:p w14:paraId="62479CB6" w14:textId="77777777" w:rsidR="00DE1DC6" w:rsidRPr="00DE1DC6" w:rsidRDefault="00DE1DC6" w:rsidP="00DE1DC6">
            <w:pPr>
              <w:pStyle w:val="ListParagraph"/>
              <w:numPr>
                <w:ilvl w:val="0"/>
                <w:numId w:val="25"/>
              </w:numPr>
              <w:autoSpaceDE w:val="0"/>
              <w:autoSpaceDN w:val="0"/>
              <w:adjustRightInd w:val="0"/>
              <w:spacing w:after="6" w:line="276" w:lineRule="auto"/>
              <w:ind w:left="426" w:hanging="284"/>
              <w:rPr>
                <w:rFonts w:eastAsiaTheme="minorEastAsia"/>
                <w:color w:val="000000"/>
              </w:rPr>
            </w:pPr>
            <w:r w:rsidRPr="00DE1DC6">
              <w:rPr>
                <w:rFonts w:eastAsiaTheme="minorEastAsia"/>
                <w:color w:val="000000"/>
              </w:rPr>
              <w:t xml:space="preserve">Comments are well communicated. It is easy for peers to understand points being made. </w:t>
            </w:r>
          </w:p>
          <w:p w14:paraId="7053E6A1" w14:textId="77777777" w:rsidR="00DE1DC6" w:rsidRPr="00DE1DC6" w:rsidRDefault="00DE1DC6" w:rsidP="00DE1DC6">
            <w:pPr>
              <w:pStyle w:val="ListParagraph"/>
              <w:numPr>
                <w:ilvl w:val="0"/>
                <w:numId w:val="25"/>
              </w:numPr>
              <w:autoSpaceDE w:val="0"/>
              <w:autoSpaceDN w:val="0"/>
              <w:adjustRightInd w:val="0"/>
              <w:spacing w:after="6" w:line="276" w:lineRule="auto"/>
              <w:ind w:left="426" w:hanging="284"/>
              <w:rPr>
                <w:rFonts w:eastAsiaTheme="minorEastAsia"/>
                <w:color w:val="000000"/>
              </w:rPr>
            </w:pPr>
            <w:r w:rsidRPr="00DE1DC6">
              <w:rPr>
                <w:rFonts w:eastAsiaTheme="minorEastAsia"/>
                <w:color w:val="000000"/>
              </w:rPr>
              <w:t xml:space="preserve">Expression of ideas/thoughts is outstanding. </w:t>
            </w:r>
          </w:p>
          <w:p w14:paraId="5DC399A2" w14:textId="77777777" w:rsidR="00DE1DC6" w:rsidRPr="00DE1DC6" w:rsidRDefault="00DE1DC6" w:rsidP="00DE1DC6">
            <w:pPr>
              <w:pStyle w:val="ListParagraph"/>
              <w:numPr>
                <w:ilvl w:val="0"/>
                <w:numId w:val="25"/>
              </w:numPr>
              <w:autoSpaceDE w:val="0"/>
              <w:autoSpaceDN w:val="0"/>
              <w:adjustRightInd w:val="0"/>
              <w:spacing w:line="276" w:lineRule="auto"/>
              <w:ind w:left="426" w:hanging="284"/>
              <w:rPr>
                <w:rFonts w:ascii="Cambria" w:eastAsiaTheme="minorEastAsia" w:hAnsi="Cambria" w:cs="Cambria"/>
                <w:color w:val="000000"/>
                <w:sz w:val="20"/>
                <w:szCs w:val="20"/>
                <w:lang w:eastAsia="ko-KR"/>
              </w:rPr>
            </w:pPr>
            <w:r w:rsidRPr="00DE1DC6">
              <w:rPr>
                <w:rFonts w:eastAsiaTheme="minorEastAsia"/>
                <w:color w:val="000000"/>
              </w:rPr>
              <w:t>Comments are appropriate for an academic forum.</w:t>
            </w:r>
            <w:r w:rsidRPr="00DE1DC6">
              <w:rPr>
                <w:rFonts w:ascii="Cambria" w:eastAsiaTheme="minorEastAsia" w:hAnsi="Cambria" w:cs="Cambria"/>
                <w:color w:val="000000"/>
                <w:sz w:val="20"/>
                <w:szCs w:val="20"/>
              </w:rPr>
              <w:t xml:space="preserve"> </w:t>
            </w:r>
          </w:p>
        </w:tc>
      </w:tr>
    </w:tbl>
    <w:p w14:paraId="2C3BE750" w14:textId="77777777" w:rsidR="009246B6" w:rsidRDefault="009246B6" w:rsidP="009246B6">
      <w:pPr>
        <w:pStyle w:val="ListParagraph"/>
        <w:spacing w:line="276" w:lineRule="auto"/>
        <w:ind w:left="426"/>
        <w:jc w:val="both"/>
        <w:rPr>
          <w:rFonts w:eastAsiaTheme="minorEastAsia"/>
          <w:b/>
          <w:lang w:eastAsia="ko-KR"/>
        </w:rPr>
      </w:pPr>
    </w:p>
    <w:p w14:paraId="1125B7DD" w14:textId="77777777" w:rsidR="00B207D7" w:rsidRPr="00EF05F1" w:rsidRDefault="00C466CE" w:rsidP="00B207D7">
      <w:pPr>
        <w:pStyle w:val="ListParagraph"/>
        <w:numPr>
          <w:ilvl w:val="0"/>
          <w:numId w:val="13"/>
        </w:numPr>
        <w:spacing w:line="276" w:lineRule="auto"/>
        <w:ind w:left="284" w:firstLine="142"/>
        <w:jc w:val="both"/>
        <w:rPr>
          <w:rFonts w:eastAsiaTheme="minorEastAsia"/>
          <w:b/>
          <w:lang w:eastAsia="ko-KR"/>
        </w:rPr>
      </w:pPr>
      <w:r>
        <w:rPr>
          <w:rFonts w:eastAsiaTheme="minorEastAsia"/>
          <w:b/>
          <w:lang w:eastAsia="ko-KR"/>
        </w:rPr>
        <w:t xml:space="preserve">Two Open Book </w:t>
      </w:r>
      <w:r w:rsidR="00B207D7" w:rsidRPr="001808D6">
        <w:rPr>
          <w:rFonts w:eastAsiaTheme="minorEastAsia"/>
          <w:b/>
          <w:lang w:eastAsia="ko-KR"/>
        </w:rPr>
        <w:t>Exams</w:t>
      </w:r>
      <w:r w:rsidR="00B207D7">
        <w:rPr>
          <w:rFonts w:eastAsiaTheme="minorEastAsia"/>
          <w:b/>
          <w:lang w:eastAsia="ko-KR"/>
        </w:rPr>
        <w:t xml:space="preserve"> (</w:t>
      </w:r>
      <w:r w:rsidR="00C3281E">
        <w:rPr>
          <w:rFonts w:eastAsiaTheme="minorEastAsia" w:hint="eastAsia"/>
          <w:b/>
          <w:lang w:eastAsia="ko-KR"/>
        </w:rPr>
        <w:t>2</w:t>
      </w:r>
      <w:r w:rsidR="007621E7">
        <w:rPr>
          <w:rFonts w:eastAsiaTheme="minorEastAsia" w:hint="eastAsia"/>
          <w:b/>
          <w:lang w:eastAsia="ko-KR"/>
        </w:rPr>
        <w:t>0</w:t>
      </w:r>
      <w:r w:rsidR="00081C62">
        <w:rPr>
          <w:rFonts w:eastAsiaTheme="minorEastAsia" w:hint="eastAsia"/>
          <w:b/>
          <w:lang w:eastAsia="ko-KR"/>
        </w:rPr>
        <w:t>0</w:t>
      </w:r>
      <w:r w:rsidR="00C3281E">
        <w:rPr>
          <w:rFonts w:eastAsiaTheme="minorEastAsia" w:hint="eastAsia"/>
          <w:b/>
          <w:lang w:eastAsia="ko-KR"/>
        </w:rPr>
        <w:t xml:space="preserve"> points each and </w:t>
      </w:r>
      <w:r w:rsidR="007621E7">
        <w:rPr>
          <w:rFonts w:eastAsiaTheme="minorEastAsia" w:hint="eastAsia"/>
          <w:b/>
          <w:lang w:eastAsia="ko-KR"/>
        </w:rPr>
        <w:t>4</w:t>
      </w:r>
      <w:r w:rsidR="00081C62">
        <w:rPr>
          <w:rFonts w:eastAsiaTheme="minorEastAsia" w:hint="eastAsia"/>
          <w:b/>
          <w:lang w:eastAsia="ko-KR"/>
        </w:rPr>
        <w:t>00</w:t>
      </w:r>
      <w:r w:rsidR="00B207D7" w:rsidRPr="00EF05F1">
        <w:rPr>
          <w:rFonts w:eastAsiaTheme="minorEastAsia" w:hint="eastAsia"/>
          <w:b/>
          <w:lang w:eastAsia="ko-KR"/>
        </w:rPr>
        <w:t xml:space="preserve"> points in total; </w:t>
      </w:r>
      <w:r w:rsidR="007621E7">
        <w:rPr>
          <w:rFonts w:eastAsiaTheme="minorEastAsia" w:hint="eastAsia"/>
          <w:b/>
          <w:lang w:eastAsia="ko-KR"/>
        </w:rPr>
        <w:t>4</w:t>
      </w:r>
      <w:r w:rsidR="00B207D7" w:rsidRPr="00EF05F1">
        <w:rPr>
          <w:rFonts w:eastAsiaTheme="minorEastAsia"/>
          <w:b/>
          <w:lang w:eastAsia="ko-KR"/>
        </w:rPr>
        <w:t>0% of final grade)</w:t>
      </w:r>
    </w:p>
    <w:p w14:paraId="6F0B5DEB" w14:textId="77777777" w:rsidR="00B207D7" w:rsidRPr="00EF05F1" w:rsidRDefault="00B207D7" w:rsidP="00B207D7">
      <w:pPr>
        <w:pStyle w:val="ListParagraph"/>
        <w:numPr>
          <w:ilvl w:val="0"/>
          <w:numId w:val="15"/>
        </w:numPr>
        <w:spacing w:line="276" w:lineRule="auto"/>
        <w:ind w:left="993" w:hanging="284"/>
        <w:jc w:val="both"/>
        <w:rPr>
          <w:rFonts w:eastAsiaTheme="minorEastAsia"/>
          <w:lang w:eastAsia="ko-KR"/>
        </w:rPr>
      </w:pPr>
      <w:r w:rsidRPr="00EF05F1">
        <w:rPr>
          <w:rFonts w:eastAsiaTheme="minorEastAsia"/>
          <w:b/>
          <w:lang w:eastAsia="ko-KR"/>
        </w:rPr>
        <w:t>Midterm Exam</w:t>
      </w:r>
      <w:r w:rsidRPr="00EF05F1">
        <w:rPr>
          <w:rFonts w:eastAsiaTheme="minorEastAsia"/>
          <w:lang w:eastAsia="ko-KR"/>
        </w:rPr>
        <w:t xml:space="preserve"> (online, one hour to complete 50 multiple</w:t>
      </w:r>
      <w:r w:rsidRPr="00EF05F1">
        <w:rPr>
          <w:rFonts w:eastAsiaTheme="minorEastAsia" w:hint="eastAsia"/>
          <w:lang w:eastAsia="ko-KR"/>
        </w:rPr>
        <w:t>-</w:t>
      </w:r>
      <w:r w:rsidRPr="00EF05F1">
        <w:rPr>
          <w:rFonts w:eastAsiaTheme="minorEastAsia"/>
          <w:lang w:eastAsia="ko-KR"/>
        </w:rPr>
        <w:t xml:space="preserve">choice questions) covering chapters </w:t>
      </w:r>
      <w:r w:rsidR="00081C62" w:rsidRPr="00081C62">
        <w:rPr>
          <w:rFonts w:eastAsiaTheme="minorEastAsia" w:hint="eastAsia"/>
          <w:lang w:eastAsia="ko-KR"/>
        </w:rPr>
        <w:t>1, 3, 4, 5, 6</w:t>
      </w:r>
      <w:r w:rsidRPr="00EF05F1">
        <w:rPr>
          <w:rFonts w:eastAsiaTheme="minorEastAsia"/>
          <w:lang w:eastAsia="ko-KR"/>
        </w:rPr>
        <w:t>,</w:t>
      </w:r>
      <w:r w:rsidR="007621E7">
        <w:rPr>
          <w:rFonts w:eastAsiaTheme="minorEastAsia" w:hint="eastAsia"/>
          <w:lang w:eastAsia="ko-KR"/>
        </w:rPr>
        <w:t xml:space="preserve"> 7</w:t>
      </w:r>
      <w:r w:rsidRPr="00EF05F1">
        <w:rPr>
          <w:rFonts w:eastAsiaTheme="minorEastAsia"/>
          <w:lang w:eastAsia="ko-KR"/>
        </w:rPr>
        <w:t xml:space="preserve"> </w:t>
      </w:r>
      <w:r w:rsidRPr="00EF05F1">
        <w:rPr>
          <w:rFonts w:eastAsiaTheme="minorEastAsia" w:hint="eastAsia"/>
          <w:lang w:eastAsia="ko-KR"/>
        </w:rPr>
        <w:t xml:space="preserve">and </w:t>
      </w:r>
      <w:r w:rsidR="00C3281E" w:rsidRPr="00EF05F1">
        <w:rPr>
          <w:rFonts w:eastAsiaTheme="minorEastAsia"/>
          <w:lang w:eastAsia="ko-KR"/>
        </w:rPr>
        <w:t>videos (</w:t>
      </w:r>
      <w:r w:rsidRPr="00EF05F1">
        <w:rPr>
          <w:rFonts w:eastAsiaTheme="minorEastAsia"/>
          <w:lang w:eastAsia="ko-KR"/>
        </w:rPr>
        <w:t xml:space="preserve">due </w:t>
      </w:r>
      <w:r w:rsidRPr="00EF05F1">
        <w:rPr>
          <w:rFonts w:eastAsiaTheme="minorEastAsia" w:hint="eastAsia"/>
          <w:lang w:eastAsia="ko-KR"/>
        </w:rPr>
        <w:t xml:space="preserve">at </w:t>
      </w:r>
      <w:r w:rsidRPr="00EF05F1">
        <w:rPr>
          <w:rFonts w:eastAsiaTheme="minorEastAsia" w:hint="eastAsia"/>
          <w:b/>
          <w:color w:val="C00000"/>
          <w:lang w:eastAsia="ko-KR"/>
        </w:rPr>
        <w:t xml:space="preserve">11:59 P.M. </w:t>
      </w:r>
      <w:r w:rsidR="007621E7">
        <w:rPr>
          <w:rFonts w:eastAsiaTheme="minorEastAsia" w:hint="eastAsia"/>
          <w:b/>
          <w:color w:val="C00000"/>
          <w:lang w:eastAsia="ko-KR"/>
        </w:rPr>
        <w:t>July</w:t>
      </w:r>
      <w:r w:rsidRPr="00EF05F1">
        <w:rPr>
          <w:rFonts w:eastAsiaTheme="minorEastAsia" w:hint="eastAsia"/>
          <w:b/>
          <w:color w:val="C00000"/>
          <w:lang w:eastAsia="ko-KR"/>
        </w:rPr>
        <w:t xml:space="preserve"> </w:t>
      </w:r>
      <w:r w:rsidR="00F45167">
        <w:rPr>
          <w:rFonts w:eastAsiaTheme="minorEastAsia" w:hint="eastAsia"/>
          <w:b/>
          <w:color w:val="C00000"/>
          <w:lang w:eastAsia="ko-KR"/>
        </w:rPr>
        <w:t>11</w:t>
      </w:r>
      <w:r w:rsidRPr="00EF05F1">
        <w:rPr>
          <w:rFonts w:eastAsiaTheme="minorEastAsia" w:hint="eastAsia"/>
          <w:b/>
          <w:color w:val="C00000"/>
          <w:lang w:eastAsia="ko-KR"/>
        </w:rPr>
        <w:t xml:space="preserve"> Tuesday</w:t>
      </w:r>
      <w:r w:rsidRPr="00EF05F1">
        <w:rPr>
          <w:rFonts w:eastAsiaTheme="minorEastAsia"/>
          <w:lang w:eastAsia="ko-KR"/>
        </w:rPr>
        <w:t>)</w:t>
      </w:r>
    </w:p>
    <w:p w14:paraId="221EE8E6" w14:textId="77777777" w:rsidR="003E602A" w:rsidRPr="0089526D" w:rsidRDefault="00B207D7" w:rsidP="00DF1A8E">
      <w:pPr>
        <w:pStyle w:val="ListParagraph"/>
        <w:numPr>
          <w:ilvl w:val="0"/>
          <w:numId w:val="15"/>
        </w:numPr>
        <w:spacing w:line="276" w:lineRule="auto"/>
        <w:ind w:left="993" w:hanging="284"/>
        <w:jc w:val="both"/>
        <w:rPr>
          <w:rFonts w:eastAsiaTheme="minorEastAsia"/>
          <w:b/>
          <w:bCs/>
          <w:lang w:eastAsia="ko-KR"/>
        </w:rPr>
      </w:pPr>
      <w:r w:rsidRPr="0089526D">
        <w:rPr>
          <w:rFonts w:eastAsiaTheme="minorEastAsia"/>
          <w:b/>
          <w:lang w:eastAsia="ko-KR"/>
        </w:rPr>
        <w:t>Final Exam</w:t>
      </w:r>
      <w:r w:rsidRPr="0089526D">
        <w:rPr>
          <w:rFonts w:eastAsiaTheme="minorEastAsia"/>
          <w:lang w:eastAsia="ko-KR"/>
        </w:rPr>
        <w:t xml:space="preserve"> (online, one hour to complete 50 multiple</w:t>
      </w:r>
      <w:r w:rsidRPr="0089526D">
        <w:rPr>
          <w:rFonts w:eastAsiaTheme="minorEastAsia" w:hint="eastAsia"/>
          <w:lang w:eastAsia="ko-KR"/>
        </w:rPr>
        <w:t>-</w:t>
      </w:r>
      <w:r w:rsidRPr="0089526D">
        <w:rPr>
          <w:rFonts w:eastAsiaTheme="minorEastAsia"/>
          <w:lang w:eastAsia="ko-KR"/>
        </w:rPr>
        <w:t xml:space="preserve">choice questions) covering chapters </w:t>
      </w:r>
      <w:r w:rsidR="00081C62" w:rsidRPr="0089526D">
        <w:rPr>
          <w:rFonts w:eastAsiaTheme="minorEastAsia" w:hint="eastAsia"/>
          <w:lang w:eastAsia="ko-KR"/>
        </w:rPr>
        <w:t>8, 10, 1</w:t>
      </w:r>
      <w:r w:rsidR="009246B6" w:rsidRPr="0089526D">
        <w:rPr>
          <w:rFonts w:eastAsiaTheme="minorEastAsia" w:hint="eastAsia"/>
          <w:lang w:eastAsia="ko-KR"/>
        </w:rPr>
        <w:t>1</w:t>
      </w:r>
      <w:r w:rsidR="00081C62" w:rsidRPr="0089526D">
        <w:rPr>
          <w:rFonts w:eastAsiaTheme="minorEastAsia" w:hint="eastAsia"/>
          <w:lang w:eastAsia="ko-KR"/>
        </w:rPr>
        <w:t>, 1</w:t>
      </w:r>
      <w:r w:rsidR="009246B6" w:rsidRPr="0089526D">
        <w:rPr>
          <w:rFonts w:eastAsiaTheme="minorEastAsia" w:hint="eastAsia"/>
          <w:lang w:eastAsia="ko-KR"/>
        </w:rPr>
        <w:t>2</w:t>
      </w:r>
      <w:r w:rsidR="00081C62" w:rsidRPr="0089526D">
        <w:rPr>
          <w:rFonts w:eastAsiaTheme="minorEastAsia" w:hint="eastAsia"/>
          <w:lang w:eastAsia="ko-KR"/>
        </w:rPr>
        <w:t>, 1</w:t>
      </w:r>
      <w:r w:rsidR="009246B6" w:rsidRPr="0089526D">
        <w:rPr>
          <w:rFonts w:eastAsiaTheme="minorEastAsia" w:hint="eastAsia"/>
          <w:lang w:eastAsia="ko-KR"/>
        </w:rPr>
        <w:t>3</w:t>
      </w:r>
      <w:r w:rsidR="00081C62" w:rsidRPr="0089526D">
        <w:rPr>
          <w:rFonts w:eastAsiaTheme="minorEastAsia" w:hint="eastAsia"/>
          <w:lang w:eastAsia="ko-KR"/>
        </w:rPr>
        <w:t xml:space="preserve">, </w:t>
      </w:r>
      <w:r w:rsidRPr="0089526D">
        <w:rPr>
          <w:rFonts w:eastAsiaTheme="minorEastAsia" w:hint="eastAsia"/>
          <w:lang w:eastAsia="ko-KR"/>
        </w:rPr>
        <w:t xml:space="preserve">and </w:t>
      </w:r>
      <w:r w:rsidRPr="0089526D">
        <w:rPr>
          <w:rFonts w:eastAsiaTheme="minorEastAsia"/>
          <w:lang w:eastAsia="ko-KR"/>
        </w:rPr>
        <w:t>videos (due</w:t>
      </w:r>
      <w:r w:rsidRPr="0089526D">
        <w:rPr>
          <w:rFonts w:eastAsiaTheme="minorEastAsia" w:hint="eastAsia"/>
          <w:lang w:eastAsia="ko-KR"/>
        </w:rPr>
        <w:t xml:space="preserve"> at</w:t>
      </w:r>
      <w:r w:rsidRPr="0089526D">
        <w:rPr>
          <w:rFonts w:eastAsiaTheme="minorEastAsia"/>
          <w:lang w:eastAsia="ko-KR"/>
        </w:rPr>
        <w:t xml:space="preserve"> </w:t>
      </w:r>
      <w:r w:rsidRPr="0089526D">
        <w:rPr>
          <w:rFonts w:eastAsiaTheme="minorEastAsia" w:hint="eastAsia"/>
          <w:b/>
          <w:color w:val="C00000"/>
          <w:lang w:eastAsia="ko-KR"/>
        </w:rPr>
        <w:t xml:space="preserve">11:59 P.M. </w:t>
      </w:r>
      <w:r w:rsidR="007621E7" w:rsidRPr="0089526D">
        <w:rPr>
          <w:rFonts w:eastAsiaTheme="minorEastAsia" w:hint="eastAsia"/>
          <w:b/>
          <w:color w:val="C00000"/>
          <w:lang w:eastAsia="ko-KR"/>
        </w:rPr>
        <w:t>August</w:t>
      </w:r>
      <w:r w:rsidRPr="0089526D">
        <w:rPr>
          <w:rFonts w:eastAsiaTheme="minorEastAsia" w:hint="eastAsia"/>
          <w:b/>
          <w:color w:val="C00000"/>
          <w:lang w:eastAsia="ko-KR"/>
        </w:rPr>
        <w:t xml:space="preserve"> </w:t>
      </w:r>
      <w:r w:rsidR="00F45167">
        <w:rPr>
          <w:rFonts w:eastAsiaTheme="minorEastAsia" w:hint="eastAsia"/>
          <w:b/>
          <w:color w:val="C00000"/>
          <w:lang w:eastAsia="ko-KR"/>
        </w:rPr>
        <w:t>15</w:t>
      </w:r>
      <w:r w:rsidRPr="0089526D">
        <w:rPr>
          <w:rFonts w:eastAsiaTheme="minorEastAsia" w:hint="eastAsia"/>
          <w:b/>
          <w:color w:val="C00000"/>
          <w:lang w:eastAsia="ko-KR"/>
        </w:rPr>
        <w:t xml:space="preserve"> </w:t>
      </w:r>
      <w:r w:rsidR="007621E7" w:rsidRPr="0089526D">
        <w:rPr>
          <w:rFonts w:eastAsiaTheme="minorEastAsia" w:hint="eastAsia"/>
          <w:b/>
          <w:color w:val="C00000"/>
          <w:lang w:eastAsia="ko-KR"/>
        </w:rPr>
        <w:t>Tuesday</w:t>
      </w:r>
      <w:r w:rsidRPr="0089526D">
        <w:rPr>
          <w:rFonts w:eastAsiaTheme="minorEastAsia"/>
          <w:lang w:eastAsia="ko-KR"/>
        </w:rPr>
        <w:t>)</w:t>
      </w:r>
    </w:p>
    <w:p w14:paraId="16D98205" w14:textId="77777777" w:rsidR="003E602A" w:rsidRDefault="003E602A" w:rsidP="00DF1A8E">
      <w:pPr>
        <w:spacing w:line="276" w:lineRule="auto"/>
        <w:rPr>
          <w:rFonts w:eastAsiaTheme="minorEastAsia"/>
          <w:b/>
          <w:bCs/>
          <w:lang w:eastAsia="ko-KR"/>
        </w:rPr>
      </w:pPr>
    </w:p>
    <w:p w14:paraId="315DB1B7" w14:textId="77777777" w:rsidR="004C630B" w:rsidRPr="00B74866" w:rsidRDefault="004C630B" w:rsidP="004C630B">
      <w:pPr>
        <w:pStyle w:val="Heading1"/>
        <w:spacing w:line="276" w:lineRule="auto"/>
      </w:pPr>
      <w:r w:rsidRPr="00B74866">
        <w:rPr>
          <w:sz w:val="32"/>
        </w:rPr>
        <w:t>G</w:t>
      </w:r>
      <w:r w:rsidRPr="00B74866">
        <w:t>RADING</w:t>
      </w:r>
    </w:p>
    <w:tbl>
      <w:tblPr>
        <w:tblStyle w:val="TableGrid"/>
        <w:tblW w:w="9372" w:type="dxa"/>
        <w:jc w:val="center"/>
        <w:tblCellMar>
          <w:left w:w="57" w:type="dxa"/>
          <w:right w:w="284" w:type="dxa"/>
        </w:tblCellMar>
        <w:tblLook w:val="04A0" w:firstRow="1" w:lastRow="0" w:firstColumn="1" w:lastColumn="0" w:noHBand="0" w:noVBand="1"/>
      </w:tblPr>
      <w:tblGrid>
        <w:gridCol w:w="5679"/>
        <w:gridCol w:w="851"/>
        <w:gridCol w:w="1276"/>
        <w:gridCol w:w="1566"/>
      </w:tblGrid>
      <w:tr w:rsidR="004C630B" w14:paraId="32CB97B9" w14:textId="77777777" w:rsidTr="00DD3074">
        <w:trPr>
          <w:jc w:val="center"/>
        </w:trPr>
        <w:tc>
          <w:tcPr>
            <w:tcW w:w="5679" w:type="dxa"/>
            <w:vMerge w:val="restart"/>
            <w:tcBorders>
              <w:top w:val="nil"/>
              <w:left w:val="nil"/>
              <w:bottom w:val="nil"/>
              <w:right w:val="nil"/>
            </w:tcBorders>
          </w:tcPr>
          <w:p w14:paraId="72778049" w14:textId="77777777" w:rsidR="004C630B" w:rsidRDefault="004C630B" w:rsidP="00081C62">
            <w:pPr>
              <w:spacing w:line="276" w:lineRule="auto"/>
              <w:rPr>
                <w:rFonts w:eastAsiaTheme="minorEastAsia"/>
                <w:lang w:eastAsia="ko-KR"/>
              </w:rPr>
            </w:pPr>
            <w:r w:rsidRPr="00121CEC">
              <w:rPr>
                <w:rFonts w:eastAsiaTheme="minorEastAsia"/>
                <w:lang w:eastAsia="ko-KR"/>
              </w:rPr>
              <w:t xml:space="preserve">Everyone will have the opportunity to do well in this course. A final grade is based on the point system </w:t>
            </w:r>
            <w:r w:rsidR="00893F32">
              <w:rPr>
                <w:rFonts w:eastAsiaTheme="minorEastAsia" w:hint="eastAsia"/>
                <w:lang w:eastAsia="ko-KR"/>
              </w:rPr>
              <w:t xml:space="preserve">seen in the </w:t>
            </w:r>
            <w:r w:rsidR="00701036">
              <w:rPr>
                <w:rFonts w:eastAsiaTheme="minorEastAsia" w:hint="eastAsia"/>
                <w:lang w:eastAsia="ko-KR"/>
              </w:rPr>
              <w:t xml:space="preserve">following </w:t>
            </w:r>
            <w:r w:rsidR="00893F32">
              <w:rPr>
                <w:rFonts w:eastAsiaTheme="minorEastAsia" w:hint="eastAsia"/>
                <w:lang w:eastAsia="ko-KR"/>
              </w:rPr>
              <w:t>table</w:t>
            </w:r>
            <w:r w:rsidRPr="00121CEC">
              <w:rPr>
                <w:rFonts w:eastAsiaTheme="minorEastAsia"/>
                <w:lang w:eastAsia="ko-KR"/>
              </w:rPr>
              <w:t>. Number of points for each course assessment is detailed</w:t>
            </w:r>
            <w:r w:rsidR="00701036">
              <w:rPr>
                <w:rFonts w:eastAsiaTheme="minorEastAsia" w:hint="eastAsia"/>
                <w:lang w:eastAsia="ko-KR"/>
              </w:rPr>
              <w:t xml:space="preserve"> </w:t>
            </w:r>
            <w:r w:rsidR="007078B4">
              <w:rPr>
                <w:rFonts w:eastAsiaTheme="minorEastAsia" w:hint="eastAsia"/>
                <w:lang w:eastAsia="ko-KR"/>
              </w:rPr>
              <w:t>below</w:t>
            </w:r>
            <w:r w:rsidRPr="00121CEC">
              <w:rPr>
                <w:rFonts w:eastAsiaTheme="minorEastAsia"/>
                <w:lang w:eastAsia="ko-KR"/>
              </w:rPr>
              <w:t>.</w:t>
            </w:r>
          </w:p>
          <w:p w14:paraId="6D81634F" w14:textId="77777777" w:rsidR="00081C62" w:rsidRPr="002D6EB4" w:rsidRDefault="00081C62" w:rsidP="002D6EB4">
            <w:pPr>
              <w:spacing w:line="276" w:lineRule="auto"/>
              <w:rPr>
                <w:rFonts w:eastAsiaTheme="minorEastAsia"/>
                <w:b/>
                <w:color w:val="C00000"/>
                <w:lang w:eastAsia="ko-KR"/>
              </w:rPr>
            </w:pPr>
            <w:r w:rsidRPr="002D6EB4">
              <w:rPr>
                <w:rFonts w:eastAsiaTheme="minorEastAsia" w:hint="eastAsia"/>
                <w:b/>
                <w:color w:val="C00000"/>
                <w:lang w:eastAsia="ko-KR"/>
              </w:rPr>
              <w:t xml:space="preserve">*Please make sure that if you have 899 in total, </w:t>
            </w:r>
            <w:r w:rsidR="002D6EB4" w:rsidRPr="002D6EB4">
              <w:rPr>
                <w:rFonts w:eastAsiaTheme="minorEastAsia" w:hint="eastAsia"/>
                <w:b/>
                <w:color w:val="C00000"/>
                <w:lang w:eastAsia="ko-KR"/>
              </w:rPr>
              <w:t>it</w:t>
            </w:r>
            <w:r w:rsidRPr="002D6EB4">
              <w:rPr>
                <w:rFonts w:eastAsiaTheme="minorEastAsia" w:hint="eastAsia"/>
                <w:b/>
                <w:color w:val="C00000"/>
                <w:lang w:eastAsia="ko-KR"/>
              </w:rPr>
              <w:t xml:space="preserve"> means </w:t>
            </w:r>
            <w:r w:rsidR="002D6EB4" w:rsidRPr="002D6EB4">
              <w:rPr>
                <w:rFonts w:eastAsiaTheme="minorEastAsia" w:hint="eastAsia"/>
                <w:b/>
                <w:color w:val="C00000"/>
                <w:lang w:eastAsia="ko-KR"/>
              </w:rPr>
              <w:t xml:space="preserve">that </w:t>
            </w:r>
            <w:r w:rsidRPr="002D6EB4">
              <w:rPr>
                <w:rFonts w:eastAsiaTheme="minorEastAsia" w:hint="eastAsia"/>
                <w:b/>
                <w:color w:val="C00000"/>
                <w:lang w:eastAsia="ko-KR"/>
              </w:rPr>
              <w:t>you receive B+, not A.</w:t>
            </w:r>
          </w:p>
        </w:tc>
        <w:tc>
          <w:tcPr>
            <w:tcW w:w="851" w:type="dxa"/>
            <w:tcBorders>
              <w:top w:val="nil"/>
              <w:left w:val="nil"/>
              <w:bottom w:val="nil"/>
              <w:right w:val="nil"/>
            </w:tcBorders>
          </w:tcPr>
          <w:p w14:paraId="17CBB208" w14:textId="77777777" w:rsidR="004C630B" w:rsidRPr="00CA13F4" w:rsidRDefault="004C630B" w:rsidP="00DD3074">
            <w:pPr>
              <w:spacing w:line="276" w:lineRule="auto"/>
              <w:jc w:val="right"/>
            </w:pPr>
          </w:p>
        </w:tc>
        <w:tc>
          <w:tcPr>
            <w:tcW w:w="1276" w:type="dxa"/>
            <w:tcBorders>
              <w:left w:val="nil"/>
              <w:bottom w:val="single" w:sz="4" w:space="0" w:color="auto"/>
              <w:right w:val="nil"/>
            </w:tcBorders>
          </w:tcPr>
          <w:p w14:paraId="7C7998C5" w14:textId="77777777" w:rsidR="004C630B" w:rsidRPr="00CA13F4" w:rsidRDefault="004C630B" w:rsidP="00DD3074">
            <w:pPr>
              <w:jc w:val="center"/>
            </w:pPr>
            <w:r w:rsidRPr="00CA13F4">
              <w:t>Grade</w:t>
            </w:r>
          </w:p>
        </w:tc>
        <w:tc>
          <w:tcPr>
            <w:tcW w:w="1566" w:type="dxa"/>
            <w:tcBorders>
              <w:left w:val="nil"/>
              <w:bottom w:val="single" w:sz="4" w:space="0" w:color="auto"/>
              <w:right w:val="nil"/>
            </w:tcBorders>
          </w:tcPr>
          <w:p w14:paraId="5FE6C2CA" w14:textId="77777777" w:rsidR="004C630B" w:rsidRPr="00CA13F4" w:rsidRDefault="004C630B" w:rsidP="00DD3074">
            <w:pPr>
              <w:jc w:val="right"/>
            </w:pPr>
            <w:r w:rsidRPr="00CA13F4">
              <w:t>Total Points</w:t>
            </w:r>
          </w:p>
        </w:tc>
      </w:tr>
      <w:tr w:rsidR="004C630B" w14:paraId="5E1F70A5" w14:textId="77777777" w:rsidTr="00DD3074">
        <w:trPr>
          <w:jc w:val="center"/>
        </w:trPr>
        <w:tc>
          <w:tcPr>
            <w:tcW w:w="5679" w:type="dxa"/>
            <w:vMerge/>
            <w:tcBorders>
              <w:left w:val="nil"/>
              <w:bottom w:val="nil"/>
              <w:right w:val="nil"/>
            </w:tcBorders>
            <w:vAlign w:val="center"/>
          </w:tcPr>
          <w:p w14:paraId="478873F7" w14:textId="77777777" w:rsidR="004C630B" w:rsidRPr="00CA13F4" w:rsidRDefault="004C630B" w:rsidP="00DD3074">
            <w:pPr>
              <w:spacing w:line="276" w:lineRule="auto"/>
              <w:jc w:val="right"/>
              <w:rPr>
                <w:rFonts w:eastAsiaTheme="minorEastAsia"/>
                <w:lang w:eastAsia="ko-KR"/>
              </w:rPr>
            </w:pPr>
          </w:p>
        </w:tc>
        <w:tc>
          <w:tcPr>
            <w:tcW w:w="851" w:type="dxa"/>
            <w:tcBorders>
              <w:top w:val="nil"/>
              <w:left w:val="nil"/>
              <w:bottom w:val="nil"/>
              <w:right w:val="nil"/>
            </w:tcBorders>
          </w:tcPr>
          <w:p w14:paraId="58D5A9D0" w14:textId="77777777" w:rsidR="004C630B" w:rsidRPr="00CA13F4" w:rsidRDefault="004C630B" w:rsidP="00DD3074">
            <w:pPr>
              <w:spacing w:line="276" w:lineRule="auto"/>
            </w:pPr>
          </w:p>
        </w:tc>
        <w:tc>
          <w:tcPr>
            <w:tcW w:w="1276" w:type="dxa"/>
            <w:tcBorders>
              <w:top w:val="single" w:sz="4" w:space="0" w:color="auto"/>
              <w:left w:val="nil"/>
              <w:bottom w:val="nil"/>
              <w:right w:val="nil"/>
            </w:tcBorders>
          </w:tcPr>
          <w:p w14:paraId="17E07DA9" w14:textId="77777777" w:rsidR="004C630B" w:rsidRPr="008B5879" w:rsidRDefault="004C630B" w:rsidP="00DD3074">
            <w:pPr>
              <w:jc w:val="center"/>
              <w:rPr>
                <w:rFonts w:eastAsiaTheme="minorEastAsia"/>
                <w:lang w:eastAsia="ko-KR"/>
              </w:rPr>
            </w:pPr>
            <w:r w:rsidRPr="00CA13F4">
              <w:t>A</w:t>
            </w:r>
            <w:r w:rsidRPr="008B5879">
              <w:rPr>
                <w:rFonts w:eastAsiaTheme="minorEastAsia" w:hint="eastAsia"/>
                <w:color w:val="FFFFFF" w:themeColor="background1"/>
                <w:lang w:eastAsia="ko-KR"/>
              </w:rPr>
              <w:t>+</w:t>
            </w:r>
          </w:p>
        </w:tc>
        <w:tc>
          <w:tcPr>
            <w:tcW w:w="1566" w:type="dxa"/>
            <w:tcBorders>
              <w:top w:val="single" w:sz="4" w:space="0" w:color="auto"/>
              <w:left w:val="nil"/>
              <w:bottom w:val="nil"/>
              <w:right w:val="nil"/>
            </w:tcBorders>
          </w:tcPr>
          <w:p w14:paraId="1A4181DB" w14:textId="77777777" w:rsidR="004C630B" w:rsidRPr="00CA13F4" w:rsidRDefault="004C630B" w:rsidP="00DD3074">
            <w:pPr>
              <w:jc w:val="right"/>
            </w:pPr>
            <w:r>
              <w:rPr>
                <w:rFonts w:eastAsiaTheme="minorEastAsia" w:hint="eastAsia"/>
                <w:lang w:eastAsia="ko-KR"/>
              </w:rPr>
              <w:t>1,000</w:t>
            </w:r>
            <w:r w:rsidRPr="00CA13F4">
              <w:t>-</w:t>
            </w:r>
            <w:r>
              <w:rPr>
                <w:rFonts w:eastAsiaTheme="minorEastAsia" w:hint="eastAsia"/>
                <w:lang w:eastAsia="ko-KR"/>
              </w:rPr>
              <w:t>900</w:t>
            </w:r>
          </w:p>
        </w:tc>
      </w:tr>
      <w:tr w:rsidR="004C630B" w14:paraId="1D6B4A3F" w14:textId="77777777" w:rsidTr="00DD3074">
        <w:trPr>
          <w:jc w:val="center"/>
        </w:trPr>
        <w:tc>
          <w:tcPr>
            <w:tcW w:w="5679" w:type="dxa"/>
            <w:vMerge/>
            <w:tcBorders>
              <w:left w:val="nil"/>
              <w:bottom w:val="nil"/>
              <w:right w:val="nil"/>
            </w:tcBorders>
            <w:vAlign w:val="center"/>
          </w:tcPr>
          <w:p w14:paraId="77314BB8" w14:textId="77777777" w:rsidR="004C630B" w:rsidRPr="00CA13F4" w:rsidRDefault="004C630B" w:rsidP="00DD3074">
            <w:pPr>
              <w:spacing w:line="276" w:lineRule="auto"/>
              <w:jc w:val="right"/>
              <w:rPr>
                <w:rFonts w:eastAsiaTheme="minorEastAsia"/>
                <w:lang w:eastAsia="ko-KR"/>
              </w:rPr>
            </w:pPr>
          </w:p>
        </w:tc>
        <w:tc>
          <w:tcPr>
            <w:tcW w:w="851" w:type="dxa"/>
            <w:tcBorders>
              <w:top w:val="nil"/>
              <w:left w:val="nil"/>
              <w:bottom w:val="nil"/>
              <w:right w:val="nil"/>
            </w:tcBorders>
          </w:tcPr>
          <w:p w14:paraId="3932D39F" w14:textId="77777777" w:rsidR="004C630B" w:rsidRPr="00CA13F4" w:rsidRDefault="004C630B" w:rsidP="00DD3074">
            <w:pPr>
              <w:spacing w:line="276" w:lineRule="auto"/>
            </w:pPr>
          </w:p>
        </w:tc>
        <w:tc>
          <w:tcPr>
            <w:tcW w:w="1276" w:type="dxa"/>
            <w:tcBorders>
              <w:top w:val="nil"/>
              <w:left w:val="nil"/>
              <w:bottom w:val="nil"/>
              <w:right w:val="nil"/>
            </w:tcBorders>
          </w:tcPr>
          <w:p w14:paraId="6DED4550" w14:textId="77777777" w:rsidR="004C630B" w:rsidRPr="00CA13F4" w:rsidRDefault="004C630B" w:rsidP="00DD3074">
            <w:pPr>
              <w:jc w:val="center"/>
            </w:pPr>
            <w:r w:rsidRPr="00CA13F4">
              <w:t>B+</w:t>
            </w:r>
          </w:p>
        </w:tc>
        <w:tc>
          <w:tcPr>
            <w:tcW w:w="1566" w:type="dxa"/>
            <w:tcBorders>
              <w:top w:val="nil"/>
              <w:left w:val="nil"/>
              <w:bottom w:val="nil"/>
              <w:right w:val="nil"/>
            </w:tcBorders>
          </w:tcPr>
          <w:p w14:paraId="42890400" w14:textId="77777777" w:rsidR="004C630B" w:rsidRPr="00CA13F4" w:rsidRDefault="004C630B" w:rsidP="00DD3074">
            <w:pPr>
              <w:jc w:val="right"/>
              <w:rPr>
                <w:rFonts w:eastAsiaTheme="minorEastAsia"/>
                <w:lang w:eastAsia="ko-KR"/>
              </w:rPr>
            </w:pPr>
            <w:r>
              <w:rPr>
                <w:rFonts w:eastAsiaTheme="minorEastAsia" w:hint="eastAsia"/>
                <w:lang w:eastAsia="ko-KR"/>
              </w:rPr>
              <w:t>899</w:t>
            </w:r>
            <w:r w:rsidRPr="00CA13F4">
              <w:t>-</w:t>
            </w:r>
            <w:r>
              <w:rPr>
                <w:rFonts w:eastAsiaTheme="minorEastAsia" w:hint="eastAsia"/>
                <w:lang w:eastAsia="ko-KR"/>
              </w:rPr>
              <w:t>860</w:t>
            </w:r>
          </w:p>
        </w:tc>
      </w:tr>
      <w:tr w:rsidR="004C630B" w14:paraId="52D25D8A" w14:textId="77777777" w:rsidTr="00DD3074">
        <w:trPr>
          <w:jc w:val="center"/>
        </w:trPr>
        <w:tc>
          <w:tcPr>
            <w:tcW w:w="5679" w:type="dxa"/>
            <w:vMerge/>
            <w:tcBorders>
              <w:left w:val="nil"/>
              <w:bottom w:val="nil"/>
              <w:right w:val="nil"/>
            </w:tcBorders>
            <w:vAlign w:val="center"/>
          </w:tcPr>
          <w:p w14:paraId="380C08FC" w14:textId="77777777" w:rsidR="004C630B" w:rsidRPr="00CA13F4" w:rsidRDefault="004C630B" w:rsidP="00DD3074">
            <w:pPr>
              <w:spacing w:line="276" w:lineRule="auto"/>
              <w:jc w:val="right"/>
              <w:rPr>
                <w:rFonts w:eastAsiaTheme="minorEastAsia"/>
                <w:lang w:eastAsia="ko-KR"/>
              </w:rPr>
            </w:pPr>
          </w:p>
        </w:tc>
        <w:tc>
          <w:tcPr>
            <w:tcW w:w="851" w:type="dxa"/>
            <w:tcBorders>
              <w:top w:val="nil"/>
              <w:left w:val="nil"/>
              <w:bottom w:val="nil"/>
              <w:right w:val="nil"/>
            </w:tcBorders>
          </w:tcPr>
          <w:p w14:paraId="40C18AEE" w14:textId="77777777" w:rsidR="004C630B" w:rsidRPr="00CA13F4" w:rsidRDefault="004C630B" w:rsidP="00DD3074">
            <w:pPr>
              <w:spacing w:line="276" w:lineRule="auto"/>
            </w:pPr>
          </w:p>
        </w:tc>
        <w:tc>
          <w:tcPr>
            <w:tcW w:w="1276" w:type="dxa"/>
            <w:tcBorders>
              <w:top w:val="nil"/>
              <w:left w:val="nil"/>
              <w:bottom w:val="nil"/>
              <w:right w:val="nil"/>
            </w:tcBorders>
          </w:tcPr>
          <w:p w14:paraId="5BFBAF11" w14:textId="77777777" w:rsidR="004C630B" w:rsidRPr="00CA13F4" w:rsidRDefault="004C630B" w:rsidP="00DD3074">
            <w:pPr>
              <w:jc w:val="center"/>
            </w:pPr>
            <w:r w:rsidRPr="00CA13F4">
              <w:t>B</w:t>
            </w:r>
            <w:r w:rsidRPr="008B5879">
              <w:rPr>
                <w:rFonts w:eastAsiaTheme="minorEastAsia" w:hint="eastAsia"/>
                <w:color w:val="FFFFFF" w:themeColor="background1"/>
                <w:lang w:eastAsia="ko-KR"/>
              </w:rPr>
              <w:t>+</w:t>
            </w:r>
          </w:p>
        </w:tc>
        <w:tc>
          <w:tcPr>
            <w:tcW w:w="1566" w:type="dxa"/>
            <w:tcBorders>
              <w:top w:val="nil"/>
              <w:left w:val="nil"/>
              <w:bottom w:val="nil"/>
              <w:right w:val="nil"/>
            </w:tcBorders>
          </w:tcPr>
          <w:p w14:paraId="6177FA83" w14:textId="77777777" w:rsidR="004C630B" w:rsidRPr="00CA13F4" w:rsidRDefault="004C630B" w:rsidP="00DD3074">
            <w:pPr>
              <w:jc w:val="right"/>
              <w:rPr>
                <w:rFonts w:eastAsiaTheme="minorEastAsia"/>
                <w:lang w:eastAsia="ko-KR"/>
              </w:rPr>
            </w:pPr>
            <w:r>
              <w:rPr>
                <w:rFonts w:eastAsiaTheme="minorEastAsia" w:hint="eastAsia"/>
                <w:lang w:eastAsia="ko-KR"/>
              </w:rPr>
              <w:t>859</w:t>
            </w:r>
            <w:r w:rsidRPr="00CA13F4">
              <w:t>-</w:t>
            </w:r>
            <w:r>
              <w:rPr>
                <w:rFonts w:eastAsiaTheme="minorEastAsia" w:hint="eastAsia"/>
                <w:lang w:eastAsia="ko-KR"/>
              </w:rPr>
              <w:t>800</w:t>
            </w:r>
          </w:p>
        </w:tc>
      </w:tr>
      <w:tr w:rsidR="004C630B" w14:paraId="57909CE0" w14:textId="77777777" w:rsidTr="00DD3074">
        <w:trPr>
          <w:jc w:val="center"/>
        </w:trPr>
        <w:tc>
          <w:tcPr>
            <w:tcW w:w="5679" w:type="dxa"/>
            <w:vMerge/>
            <w:tcBorders>
              <w:left w:val="nil"/>
              <w:bottom w:val="nil"/>
              <w:right w:val="nil"/>
            </w:tcBorders>
            <w:vAlign w:val="center"/>
          </w:tcPr>
          <w:p w14:paraId="6B5B4AD3" w14:textId="77777777" w:rsidR="004C630B" w:rsidRPr="00CA13F4" w:rsidRDefault="004C630B" w:rsidP="00DD3074">
            <w:pPr>
              <w:spacing w:line="276" w:lineRule="auto"/>
              <w:jc w:val="right"/>
            </w:pPr>
          </w:p>
        </w:tc>
        <w:tc>
          <w:tcPr>
            <w:tcW w:w="851" w:type="dxa"/>
            <w:tcBorders>
              <w:top w:val="nil"/>
              <w:left w:val="nil"/>
              <w:bottom w:val="nil"/>
              <w:right w:val="nil"/>
            </w:tcBorders>
          </w:tcPr>
          <w:p w14:paraId="28527CBC" w14:textId="77777777" w:rsidR="004C630B" w:rsidRPr="00CA13F4" w:rsidRDefault="004C630B" w:rsidP="00DD3074">
            <w:pPr>
              <w:spacing w:line="276" w:lineRule="auto"/>
            </w:pPr>
          </w:p>
        </w:tc>
        <w:tc>
          <w:tcPr>
            <w:tcW w:w="1276" w:type="dxa"/>
            <w:tcBorders>
              <w:top w:val="nil"/>
              <w:left w:val="nil"/>
              <w:bottom w:val="nil"/>
              <w:right w:val="nil"/>
            </w:tcBorders>
          </w:tcPr>
          <w:p w14:paraId="7F880A57" w14:textId="77777777" w:rsidR="004C630B" w:rsidRPr="00CA13F4" w:rsidRDefault="004C630B" w:rsidP="00DD3074">
            <w:pPr>
              <w:jc w:val="center"/>
            </w:pPr>
            <w:r w:rsidRPr="00CA13F4">
              <w:t>C+</w:t>
            </w:r>
          </w:p>
        </w:tc>
        <w:tc>
          <w:tcPr>
            <w:tcW w:w="1566" w:type="dxa"/>
            <w:tcBorders>
              <w:top w:val="nil"/>
              <w:left w:val="nil"/>
              <w:bottom w:val="nil"/>
              <w:right w:val="nil"/>
            </w:tcBorders>
          </w:tcPr>
          <w:p w14:paraId="2101A7D7" w14:textId="77777777" w:rsidR="004C630B" w:rsidRPr="00CA13F4" w:rsidRDefault="004C630B" w:rsidP="00DD3074">
            <w:pPr>
              <w:jc w:val="right"/>
              <w:rPr>
                <w:rFonts w:eastAsiaTheme="minorEastAsia"/>
                <w:lang w:eastAsia="ko-KR"/>
              </w:rPr>
            </w:pPr>
            <w:r>
              <w:rPr>
                <w:rFonts w:eastAsiaTheme="minorEastAsia" w:hint="eastAsia"/>
                <w:lang w:eastAsia="ko-KR"/>
              </w:rPr>
              <w:t>799</w:t>
            </w:r>
            <w:r w:rsidRPr="00CA13F4">
              <w:t>-</w:t>
            </w:r>
            <w:r>
              <w:rPr>
                <w:rFonts w:eastAsiaTheme="minorEastAsia" w:hint="eastAsia"/>
                <w:lang w:eastAsia="ko-KR"/>
              </w:rPr>
              <w:t>760</w:t>
            </w:r>
          </w:p>
        </w:tc>
      </w:tr>
      <w:tr w:rsidR="004C630B" w14:paraId="0CA0BD17" w14:textId="77777777" w:rsidTr="00DD3074">
        <w:trPr>
          <w:jc w:val="center"/>
        </w:trPr>
        <w:tc>
          <w:tcPr>
            <w:tcW w:w="5679" w:type="dxa"/>
            <w:vMerge/>
            <w:tcBorders>
              <w:left w:val="nil"/>
              <w:bottom w:val="nil"/>
              <w:right w:val="nil"/>
            </w:tcBorders>
            <w:vAlign w:val="center"/>
          </w:tcPr>
          <w:p w14:paraId="61DF18F0" w14:textId="77777777" w:rsidR="004C630B" w:rsidRPr="00CA13F4" w:rsidRDefault="004C630B" w:rsidP="00DD3074">
            <w:pPr>
              <w:spacing w:line="276" w:lineRule="auto"/>
              <w:jc w:val="right"/>
              <w:rPr>
                <w:rFonts w:eastAsiaTheme="minorEastAsia"/>
                <w:lang w:eastAsia="ko-KR"/>
              </w:rPr>
            </w:pPr>
          </w:p>
        </w:tc>
        <w:tc>
          <w:tcPr>
            <w:tcW w:w="851" w:type="dxa"/>
            <w:tcBorders>
              <w:top w:val="nil"/>
              <w:left w:val="nil"/>
              <w:bottom w:val="nil"/>
              <w:right w:val="nil"/>
            </w:tcBorders>
          </w:tcPr>
          <w:p w14:paraId="46CC87AD" w14:textId="77777777" w:rsidR="004C630B" w:rsidRPr="00CA13F4" w:rsidRDefault="004C630B" w:rsidP="00DD3074">
            <w:pPr>
              <w:spacing w:line="276" w:lineRule="auto"/>
            </w:pPr>
          </w:p>
        </w:tc>
        <w:tc>
          <w:tcPr>
            <w:tcW w:w="1276" w:type="dxa"/>
            <w:tcBorders>
              <w:top w:val="nil"/>
              <w:left w:val="nil"/>
              <w:bottom w:val="nil"/>
              <w:right w:val="nil"/>
            </w:tcBorders>
          </w:tcPr>
          <w:p w14:paraId="2F7DE58B" w14:textId="77777777" w:rsidR="004C630B" w:rsidRPr="00CA13F4" w:rsidRDefault="004C630B" w:rsidP="00DD3074">
            <w:pPr>
              <w:jc w:val="center"/>
            </w:pPr>
            <w:r w:rsidRPr="00CA13F4">
              <w:t>C</w:t>
            </w:r>
            <w:r w:rsidRPr="008B5879">
              <w:rPr>
                <w:rFonts w:eastAsiaTheme="minorEastAsia" w:hint="eastAsia"/>
                <w:color w:val="FFFFFF" w:themeColor="background1"/>
                <w:lang w:eastAsia="ko-KR"/>
              </w:rPr>
              <w:t>+</w:t>
            </w:r>
          </w:p>
        </w:tc>
        <w:tc>
          <w:tcPr>
            <w:tcW w:w="1566" w:type="dxa"/>
            <w:tcBorders>
              <w:top w:val="nil"/>
              <w:left w:val="nil"/>
              <w:bottom w:val="nil"/>
              <w:right w:val="nil"/>
            </w:tcBorders>
          </w:tcPr>
          <w:p w14:paraId="0BDBDC57" w14:textId="77777777" w:rsidR="004C630B" w:rsidRPr="00CA13F4" w:rsidRDefault="004C630B" w:rsidP="00DD3074">
            <w:pPr>
              <w:jc w:val="right"/>
              <w:rPr>
                <w:rFonts w:eastAsiaTheme="minorEastAsia"/>
                <w:lang w:eastAsia="ko-KR"/>
              </w:rPr>
            </w:pPr>
            <w:r>
              <w:rPr>
                <w:rFonts w:eastAsiaTheme="minorEastAsia" w:hint="eastAsia"/>
                <w:lang w:eastAsia="ko-KR"/>
              </w:rPr>
              <w:t>759</w:t>
            </w:r>
            <w:r w:rsidRPr="00CA13F4">
              <w:t>-</w:t>
            </w:r>
            <w:r>
              <w:rPr>
                <w:rFonts w:eastAsiaTheme="minorEastAsia" w:hint="eastAsia"/>
                <w:lang w:eastAsia="ko-KR"/>
              </w:rPr>
              <w:t>700</w:t>
            </w:r>
          </w:p>
        </w:tc>
      </w:tr>
      <w:tr w:rsidR="004C630B" w14:paraId="4E349156" w14:textId="77777777" w:rsidTr="00DD3074">
        <w:trPr>
          <w:jc w:val="center"/>
        </w:trPr>
        <w:tc>
          <w:tcPr>
            <w:tcW w:w="5679" w:type="dxa"/>
            <w:vMerge/>
            <w:tcBorders>
              <w:left w:val="nil"/>
              <w:bottom w:val="nil"/>
              <w:right w:val="nil"/>
            </w:tcBorders>
          </w:tcPr>
          <w:p w14:paraId="0D82D9C6" w14:textId="77777777" w:rsidR="004C630B" w:rsidRPr="00CA13F4" w:rsidRDefault="004C630B" w:rsidP="00DD3074">
            <w:pPr>
              <w:spacing w:line="276" w:lineRule="auto"/>
              <w:jc w:val="right"/>
              <w:rPr>
                <w:rFonts w:eastAsiaTheme="minorEastAsia"/>
                <w:lang w:eastAsia="ko-KR"/>
              </w:rPr>
            </w:pPr>
          </w:p>
        </w:tc>
        <w:tc>
          <w:tcPr>
            <w:tcW w:w="851" w:type="dxa"/>
            <w:tcBorders>
              <w:top w:val="nil"/>
              <w:left w:val="nil"/>
              <w:bottom w:val="nil"/>
              <w:right w:val="nil"/>
            </w:tcBorders>
          </w:tcPr>
          <w:p w14:paraId="6FE9402B" w14:textId="77777777" w:rsidR="004C630B" w:rsidRPr="00CA13F4" w:rsidRDefault="004C630B" w:rsidP="00DD3074">
            <w:pPr>
              <w:spacing w:line="276" w:lineRule="auto"/>
            </w:pPr>
          </w:p>
        </w:tc>
        <w:tc>
          <w:tcPr>
            <w:tcW w:w="1276" w:type="dxa"/>
            <w:tcBorders>
              <w:top w:val="nil"/>
              <w:left w:val="nil"/>
              <w:bottom w:val="nil"/>
              <w:right w:val="nil"/>
            </w:tcBorders>
          </w:tcPr>
          <w:p w14:paraId="624F9726" w14:textId="77777777" w:rsidR="004C630B" w:rsidRPr="00CA13F4" w:rsidRDefault="004C630B" w:rsidP="00DD3074">
            <w:pPr>
              <w:jc w:val="center"/>
            </w:pPr>
            <w:r w:rsidRPr="00CA13F4">
              <w:t>D</w:t>
            </w:r>
            <w:r w:rsidRPr="008B5879">
              <w:rPr>
                <w:rFonts w:eastAsiaTheme="minorEastAsia" w:hint="eastAsia"/>
                <w:color w:val="FFFFFF" w:themeColor="background1"/>
                <w:lang w:eastAsia="ko-KR"/>
              </w:rPr>
              <w:t>+</w:t>
            </w:r>
          </w:p>
        </w:tc>
        <w:tc>
          <w:tcPr>
            <w:tcW w:w="1566" w:type="dxa"/>
            <w:tcBorders>
              <w:top w:val="nil"/>
              <w:left w:val="nil"/>
              <w:bottom w:val="nil"/>
              <w:right w:val="nil"/>
            </w:tcBorders>
          </w:tcPr>
          <w:p w14:paraId="22666B71" w14:textId="77777777" w:rsidR="004C630B" w:rsidRPr="00CA13F4" w:rsidRDefault="004C630B" w:rsidP="00DD3074">
            <w:pPr>
              <w:jc w:val="right"/>
              <w:rPr>
                <w:rFonts w:eastAsiaTheme="minorEastAsia"/>
                <w:lang w:eastAsia="ko-KR"/>
              </w:rPr>
            </w:pPr>
            <w:r>
              <w:rPr>
                <w:rFonts w:eastAsiaTheme="minorEastAsia" w:hint="eastAsia"/>
                <w:lang w:eastAsia="ko-KR"/>
              </w:rPr>
              <w:t>699</w:t>
            </w:r>
            <w:r w:rsidRPr="00CA13F4">
              <w:t>-</w:t>
            </w:r>
            <w:r>
              <w:rPr>
                <w:rFonts w:eastAsiaTheme="minorEastAsia" w:hint="eastAsia"/>
                <w:lang w:eastAsia="ko-KR"/>
              </w:rPr>
              <w:t>600</w:t>
            </w:r>
          </w:p>
        </w:tc>
      </w:tr>
      <w:tr w:rsidR="004C630B" w14:paraId="5022283E" w14:textId="77777777" w:rsidTr="00DD3074">
        <w:trPr>
          <w:jc w:val="center"/>
        </w:trPr>
        <w:tc>
          <w:tcPr>
            <w:tcW w:w="5679" w:type="dxa"/>
            <w:vMerge/>
            <w:tcBorders>
              <w:left w:val="nil"/>
              <w:bottom w:val="nil"/>
              <w:right w:val="nil"/>
            </w:tcBorders>
          </w:tcPr>
          <w:p w14:paraId="51B86E6D" w14:textId="77777777" w:rsidR="004C630B" w:rsidRPr="00CA13F4" w:rsidRDefault="004C630B" w:rsidP="00DD3074">
            <w:pPr>
              <w:spacing w:line="276" w:lineRule="auto"/>
              <w:jc w:val="right"/>
            </w:pPr>
          </w:p>
        </w:tc>
        <w:tc>
          <w:tcPr>
            <w:tcW w:w="851" w:type="dxa"/>
            <w:tcBorders>
              <w:top w:val="nil"/>
              <w:left w:val="nil"/>
              <w:bottom w:val="nil"/>
              <w:right w:val="nil"/>
            </w:tcBorders>
          </w:tcPr>
          <w:p w14:paraId="2B7131CD" w14:textId="77777777" w:rsidR="004C630B" w:rsidRPr="00CA13F4" w:rsidRDefault="004C630B" w:rsidP="00DD3074">
            <w:pPr>
              <w:spacing w:line="276" w:lineRule="auto"/>
              <w:jc w:val="right"/>
            </w:pPr>
          </w:p>
        </w:tc>
        <w:tc>
          <w:tcPr>
            <w:tcW w:w="1276" w:type="dxa"/>
            <w:tcBorders>
              <w:top w:val="nil"/>
              <w:left w:val="nil"/>
              <w:bottom w:val="single" w:sz="4" w:space="0" w:color="auto"/>
              <w:right w:val="nil"/>
            </w:tcBorders>
          </w:tcPr>
          <w:p w14:paraId="30905606" w14:textId="77777777" w:rsidR="004C630B" w:rsidRPr="00CA13F4" w:rsidRDefault="004C630B" w:rsidP="00DD3074">
            <w:pPr>
              <w:jc w:val="center"/>
            </w:pPr>
            <w:r w:rsidRPr="00CA13F4">
              <w:t>F</w:t>
            </w:r>
            <w:r w:rsidRPr="008B5879">
              <w:rPr>
                <w:rFonts w:eastAsiaTheme="minorEastAsia" w:hint="eastAsia"/>
                <w:color w:val="FFFFFF" w:themeColor="background1"/>
                <w:lang w:eastAsia="ko-KR"/>
              </w:rPr>
              <w:t>+</w:t>
            </w:r>
          </w:p>
        </w:tc>
        <w:tc>
          <w:tcPr>
            <w:tcW w:w="1566" w:type="dxa"/>
            <w:tcBorders>
              <w:top w:val="nil"/>
              <w:left w:val="nil"/>
              <w:bottom w:val="single" w:sz="4" w:space="0" w:color="auto"/>
              <w:right w:val="nil"/>
            </w:tcBorders>
          </w:tcPr>
          <w:p w14:paraId="2C40E1C6" w14:textId="77777777" w:rsidR="004C630B" w:rsidRPr="00CA13F4" w:rsidRDefault="004C630B" w:rsidP="00DD3074">
            <w:pPr>
              <w:jc w:val="right"/>
              <w:rPr>
                <w:rFonts w:eastAsiaTheme="minorEastAsia"/>
                <w:lang w:eastAsia="ko-KR"/>
              </w:rPr>
            </w:pPr>
            <w:r w:rsidRPr="00CA13F4">
              <w:t>≤</w:t>
            </w:r>
            <w:r>
              <w:rPr>
                <w:rFonts w:eastAsiaTheme="minorEastAsia" w:hint="eastAsia"/>
                <w:lang w:eastAsia="ko-KR"/>
              </w:rPr>
              <w:t>599</w:t>
            </w:r>
          </w:p>
        </w:tc>
      </w:tr>
    </w:tbl>
    <w:p w14:paraId="496EBF05" w14:textId="77777777" w:rsidR="004C630B" w:rsidRDefault="004C630B" w:rsidP="004C630B">
      <w:pPr>
        <w:spacing w:line="276" w:lineRule="auto"/>
        <w:jc w:val="both"/>
        <w:rPr>
          <w:rFonts w:ascii="Arial Black" w:eastAsiaTheme="minorEastAsia" w:hAnsi="Arial Black" w:cs="Arial"/>
          <w:b/>
          <w:bCs/>
          <w:lang w:eastAsia="ko-KR"/>
        </w:rPr>
      </w:pPr>
    </w:p>
    <w:p w14:paraId="38A2FD41" w14:textId="77777777" w:rsidR="004C630B" w:rsidRPr="006D58D7" w:rsidRDefault="004C630B" w:rsidP="004C630B">
      <w:pPr>
        <w:spacing w:line="276" w:lineRule="auto"/>
        <w:jc w:val="both"/>
        <w:rPr>
          <w:rFonts w:eastAsiaTheme="minorEastAsia"/>
          <w:b/>
          <w:lang w:eastAsia="ko-KR"/>
        </w:rPr>
      </w:pPr>
      <w:r w:rsidRPr="006D58D7">
        <w:rPr>
          <w:rFonts w:eastAsiaTheme="minorEastAsia"/>
          <w:b/>
          <w:bCs/>
          <w:sz w:val="32"/>
          <w:lang w:eastAsia="ko-KR"/>
        </w:rPr>
        <w:t>E</w:t>
      </w:r>
      <w:r w:rsidRPr="006D58D7">
        <w:rPr>
          <w:rFonts w:eastAsiaTheme="minorEastAsia"/>
          <w:b/>
          <w:bCs/>
          <w:lang w:eastAsia="ko-KR"/>
        </w:rPr>
        <w:t xml:space="preserve">XTRA </w:t>
      </w:r>
      <w:r w:rsidRPr="006D58D7">
        <w:rPr>
          <w:rFonts w:eastAsiaTheme="minorEastAsia"/>
          <w:b/>
          <w:bCs/>
          <w:sz w:val="32"/>
          <w:lang w:eastAsia="ko-KR"/>
        </w:rPr>
        <w:t>C</w:t>
      </w:r>
      <w:r w:rsidRPr="006D58D7">
        <w:rPr>
          <w:rFonts w:eastAsiaTheme="minorEastAsia"/>
          <w:b/>
          <w:bCs/>
          <w:lang w:eastAsia="ko-KR"/>
        </w:rPr>
        <w:t>REDIT</w:t>
      </w:r>
    </w:p>
    <w:p w14:paraId="5FDA89AB" w14:textId="141C4D62" w:rsidR="004C630B" w:rsidRPr="00557FA5" w:rsidRDefault="000B6E5B" w:rsidP="004C630B">
      <w:pPr>
        <w:spacing w:line="276" w:lineRule="auto"/>
        <w:ind w:firstLine="720"/>
        <w:jc w:val="both"/>
        <w:rPr>
          <w:rFonts w:eastAsiaTheme="minorEastAsia"/>
          <w:lang w:eastAsia="ko-KR"/>
        </w:rPr>
      </w:pPr>
      <w:r>
        <w:rPr>
          <w:rFonts w:eastAsiaTheme="minorEastAsia"/>
          <w:lang w:eastAsia="ko-KR"/>
        </w:rPr>
        <w:t>If</w:t>
      </w:r>
      <w:r w:rsidR="004C630B" w:rsidRPr="00557FA5">
        <w:rPr>
          <w:rFonts w:eastAsiaTheme="minorEastAsia"/>
          <w:lang w:eastAsia="ko-KR"/>
        </w:rPr>
        <w:t xml:space="preserve"> students feel that they need extra points to increase a final grade, there is one way to earn it.</w:t>
      </w:r>
      <w:r w:rsidR="002368ED">
        <w:rPr>
          <w:rFonts w:eastAsiaTheme="minorEastAsia" w:hint="eastAsia"/>
          <w:lang w:eastAsia="ko-KR"/>
        </w:rPr>
        <w:t xml:space="preserve"> By the end of 11</w:t>
      </w:r>
      <w:r w:rsidR="0089526D" w:rsidRPr="0089526D">
        <w:rPr>
          <w:rFonts w:eastAsiaTheme="minorEastAsia" w:hint="eastAsia"/>
          <w:vertAlign w:val="superscript"/>
          <w:lang w:eastAsia="ko-KR"/>
        </w:rPr>
        <w:t>th</w:t>
      </w:r>
      <w:r w:rsidR="0089526D">
        <w:rPr>
          <w:rFonts w:eastAsiaTheme="minorEastAsia" w:hint="eastAsia"/>
          <w:lang w:eastAsia="ko-KR"/>
        </w:rPr>
        <w:t xml:space="preserve"> week, students can </w:t>
      </w:r>
      <w:r w:rsidR="002368ED">
        <w:rPr>
          <w:rFonts w:eastAsiaTheme="minorEastAsia"/>
          <w:lang w:eastAsia="ko-KR"/>
        </w:rPr>
        <w:t xml:space="preserve">revise </w:t>
      </w:r>
      <w:r>
        <w:rPr>
          <w:rFonts w:eastAsiaTheme="minorEastAsia"/>
          <w:lang w:eastAsia="ko-KR"/>
        </w:rPr>
        <w:t xml:space="preserve">and resubmit </w:t>
      </w:r>
      <w:r w:rsidR="002368ED">
        <w:rPr>
          <w:rFonts w:eastAsiaTheme="minorEastAsia"/>
          <w:lang w:eastAsia="ko-KR"/>
        </w:rPr>
        <w:t>one of the writing assignments</w:t>
      </w:r>
      <w:r w:rsidR="00DA08B8">
        <w:rPr>
          <w:rFonts w:eastAsiaTheme="minorEastAsia"/>
          <w:lang w:eastAsia="ko-KR"/>
        </w:rPr>
        <w:t xml:space="preserve"> </w:t>
      </w:r>
      <w:r>
        <w:rPr>
          <w:rFonts w:eastAsiaTheme="minorEastAsia"/>
          <w:lang w:eastAsia="ko-KR"/>
        </w:rPr>
        <w:t xml:space="preserve">that you have received points, and earn up to 50% of missed points. For example, if you received 80 points on your first writing assignment, you may earn up to 90 points this time (80+20*50%). </w:t>
      </w:r>
      <w:r w:rsidR="004C630B" w:rsidRPr="00557FA5">
        <w:rPr>
          <w:rFonts w:eastAsiaTheme="minorEastAsia"/>
          <w:b/>
          <w:color w:val="C00000"/>
          <w:lang w:eastAsia="ko-KR"/>
        </w:rPr>
        <w:t xml:space="preserve">No </w:t>
      </w:r>
      <w:r>
        <w:rPr>
          <w:rFonts w:eastAsiaTheme="minorEastAsia"/>
          <w:b/>
          <w:color w:val="C00000"/>
          <w:lang w:eastAsia="ko-KR"/>
        </w:rPr>
        <w:t xml:space="preserve">more </w:t>
      </w:r>
      <w:r w:rsidR="004C630B" w:rsidRPr="00557FA5">
        <w:rPr>
          <w:rFonts w:eastAsiaTheme="minorEastAsia"/>
          <w:b/>
          <w:color w:val="C00000"/>
          <w:lang w:eastAsia="ko-KR"/>
        </w:rPr>
        <w:t xml:space="preserve">extra credit assignment will be offered </w:t>
      </w:r>
      <w:r>
        <w:rPr>
          <w:rFonts w:eastAsiaTheme="minorEastAsia"/>
          <w:b/>
          <w:color w:val="C00000"/>
          <w:lang w:eastAsia="ko-KR"/>
        </w:rPr>
        <w:t>besides this one</w:t>
      </w:r>
      <w:r w:rsidR="004C630B">
        <w:rPr>
          <w:rFonts w:eastAsiaTheme="minorEastAsia"/>
          <w:lang w:eastAsia="ko-KR"/>
        </w:rPr>
        <w:t>.</w:t>
      </w:r>
    </w:p>
    <w:p w14:paraId="5DE043E7" w14:textId="77777777" w:rsidR="004C630B" w:rsidRDefault="004C630B" w:rsidP="004C630B">
      <w:pPr>
        <w:spacing w:line="276" w:lineRule="auto"/>
        <w:jc w:val="both"/>
        <w:rPr>
          <w:rFonts w:ascii="Arial Black" w:eastAsiaTheme="minorEastAsia" w:hAnsi="Arial Black" w:cs="Arial"/>
          <w:b/>
          <w:bCs/>
          <w:lang w:eastAsia="ko-KR"/>
        </w:rPr>
      </w:pPr>
    </w:p>
    <w:p w14:paraId="7F99EC80" w14:textId="77777777" w:rsidR="004C630B" w:rsidRPr="006D58D7" w:rsidRDefault="004C630B" w:rsidP="004C630B">
      <w:pPr>
        <w:spacing w:line="276" w:lineRule="auto"/>
        <w:jc w:val="both"/>
        <w:rPr>
          <w:rFonts w:eastAsiaTheme="minorEastAsia"/>
          <w:b/>
          <w:bCs/>
          <w:lang w:eastAsia="ko-KR"/>
        </w:rPr>
      </w:pPr>
      <w:r w:rsidRPr="006D58D7">
        <w:rPr>
          <w:rFonts w:eastAsiaTheme="minorEastAsia"/>
          <w:b/>
          <w:bCs/>
          <w:sz w:val="32"/>
          <w:lang w:eastAsia="ko-KR"/>
        </w:rPr>
        <w:t>E</w:t>
      </w:r>
      <w:r w:rsidRPr="006D58D7">
        <w:rPr>
          <w:rFonts w:eastAsiaTheme="minorEastAsia"/>
          <w:b/>
          <w:bCs/>
          <w:lang w:eastAsia="ko-KR"/>
        </w:rPr>
        <w:t>MAIL</w:t>
      </w:r>
    </w:p>
    <w:p w14:paraId="4F12E6CE" w14:textId="77777777" w:rsidR="004C630B" w:rsidRPr="006D58D7" w:rsidRDefault="004C630B" w:rsidP="004C630B">
      <w:pPr>
        <w:pStyle w:val="ListParagraph"/>
        <w:numPr>
          <w:ilvl w:val="0"/>
          <w:numId w:val="19"/>
        </w:numPr>
        <w:spacing w:line="276" w:lineRule="auto"/>
        <w:ind w:left="993" w:hanging="284"/>
        <w:jc w:val="both"/>
        <w:rPr>
          <w:rFonts w:eastAsiaTheme="minorEastAsia"/>
          <w:lang w:eastAsia="ko-KR"/>
        </w:rPr>
      </w:pPr>
      <w:r w:rsidRPr="006D58D7">
        <w:rPr>
          <w:rFonts w:eastAsiaTheme="minorEastAsia"/>
          <w:b/>
          <w:lang w:eastAsia="ko-KR"/>
        </w:rPr>
        <w:t>Instructor's Email Checking Policy</w:t>
      </w:r>
      <w:r w:rsidRPr="006D58D7">
        <w:rPr>
          <w:rFonts w:eastAsiaTheme="minorEastAsia" w:hint="eastAsia"/>
          <w:b/>
          <w:lang w:eastAsia="ko-KR"/>
        </w:rPr>
        <w:t xml:space="preserve">: </w:t>
      </w:r>
      <w:r w:rsidRPr="006D58D7">
        <w:rPr>
          <w:rFonts w:eastAsiaTheme="minorEastAsia"/>
          <w:lang w:eastAsia="ko-KR"/>
        </w:rPr>
        <w:t xml:space="preserve">Unless you receive advance notification, your instructor will check for email messages by 10:00 </w:t>
      </w:r>
      <w:r>
        <w:rPr>
          <w:rFonts w:eastAsiaTheme="minorEastAsia" w:hint="eastAsia"/>
          <w:lang w:eastAsia="ko-KR"/>
        </w:rPr>
        <w:t>A.M.</w:t>
      </w:r>
      <w:r w:rsidRPr="006D58D7">
        <w:rPr>
          <w:rFonts w:eastAsiaTheme="minorEastAsia"/>
          <w:lang w:eastAsia="ko-KR"/>
        </w:rPr>
        <w:t xml:space="preserve"> ET on most workdays (This excludes Saturday/Sunday, </w:t>
      </w:r>
      <w:r w:rsidR="0089526D">
        <w:rPr>
          <w:rFonts w:eastAsiaTheme="minorEastAsia" w:hint="eastAsia"/>
          <w:lang w:eastAsia="ko-KR"/>
        </w:rPr>
        <w:t>and holidays</w:t>
      </w:r>
      <w:r w:rsidRPr="006D58D7">
        <w:rPr>
          <w:rFonts w:eastAsiaTheme="minorEastAsia"/>
          <w:lang w:eastAsia="ko-KR"/>
        </w:rPr>
        <w:t>)</w:t>
      </w:r>
      <w:r>
        <w:rPr>
          <w:rFonts w:eastAsiaTheme="minorEastAsia" w:hint="eastAsia"/>
          <w:lang w:eastAsia="ko-KR"/>
        </w:rPr>
        <w:t>.</w:t>
      </w:r>
      <w:r w:rsidRPr="006D58D7">
        <w:rPr>
          <w:rFonts w:eastAsiaTheme="minorEastAsia"/>
          <w:lang w:eastAsia="ko-KR"/>
        </w:rPr>
        <w:t xml:space="preserve"> If a student sends a comment or question, your instructor will try to answer the email with</w:t>
      </w:r>
      <w:r>
        <w:rPr>
          <w:rFonts w:eastAsiaTheme="minorEastAsia"/>
          <w:lang w:eastAsia="ko-KR"/>
        </w:rPr>
        <w:t>in 24 hours.</w:t>
      </w:r>
    </w:p>
    <w:p w14:paraId="232D53DD" w14:textId="77777777" w:rsidR="004C630B" w:rsidRPr="006D58D7" w:rsidRDefault="004C630B" w:rsidP="004C630B">
      <w:pPr>
        <w:pStyle w:val="ListParagraph"/>
        <w:numPr>
          <w:ilvl w:val="0"/>
          <w:numId w:val="19"/>
        </w:numPr>
        <w:spacing w:line="276" w:lineRule="auto"/>
        <w:ind w:left="993" w:hanging="284"/>
        <w:jc w:val="both"/>
        <w:rPr>
          <w:rFonts w:eastAsiaTheme="minorEastAsia"/>
          <w:lang w:eastAsia="ko-KR"/>
        </w:rPr>
      </w:pPr>
      <w:r w:rsidRPr="006D58D7">
        <w:rPr>
          <w:rFonts w:eastAsiaTheme="minorEastAsia"/>
          <w:b/>
          <w:lang w:eastAsia="ko-KR"/>
        </w:rPr>
        <w:t>Students Email Checking Policy</w:t>
      </w:r>
      <w:r w:rsidRPr="006D58D7">
        <w:rPr>
          <w:rFonts w:eastAsiaTheme="minorEastAsia" w:hint="eastAsia"/>
          <w:b/>
          <w:lang w:eastAsia="ko-KR"/>
        </w:rPr>
        <w:t xml:space="preserve">: </w:t>
      </w:r>
      <w:r w:rsidRPr="006D58D7">
        <w:rPr>
          <w:rFonts w:eastAsiaTheme="minorEastAsia"/>
          <w:lang w:eastAsia="ko-KR"/>
        </w:rPr>
        <w:t xml:space="preserve">It is the responsibility of the student to check for incoming course related messages </w:t>
      </w:r>
      <w:r w:rsidRPr="006D58D7">
        <w:rPr>
          <w:rFonts w:eastAsiaTheme="minorEastAsia"/>
          <w:b/>
          <w:color w:val="C00000"/>
          <w:lang w:eastAsia="ko-KR"/>
        </w:rPr>
        <w:t>at least 2 times a week</w:t>
      </w:r>
      <w:r w:rsidRPr="006D58D7">
        <w:rPr>
          <w:rFonts w:eastAsiaTheme="minorEastAsia"/>
          <w:lang w:eastAsia="ko-KR"/>
        </w:rPr>
        <w:t xml:space="preserve">. This is in addition to engaging in forums in the course. Students receive at least 1 message a week via email. </w:t>
      </w:r>
      <w:r w:rsidRPr="000B6E5B">
        <w:rPr>
          <w:rFonts w:eastAsiaTheme="minorEastAsia"/>
          <w:b/>
          <w:color w:val="C00000"/>
          <w:lang w:eastAsia="ko-KR"/>
        </w:rPr>
        <w:t>Forgetting or being unable to check your email is not an excuse</w:t>
      </w:r>
      <w:r w:rsidRPr="000B6E5B">
        <w:rPr>
          <w:rFonts w:eastAsiaTheme="minorEastAsia"/>
          <w:color w:val="C00000"/>
          <w:lang w:eastAsia="ko-KR"/>
        </w:rPr>
        <w:t>.</w:t>
      </w:r>
      <w:r w:rsidRPr="000B6E5B">
        <w:rPr>
          <w:rFonts w:eastAsiaTheme="minorEastAsia" w:hint="eastAsia"/>
          <w:color w:val="C00000"/>
          <w:lang w:eastAsia="ko-KR"/>
        </w:rPr>
        <w:t xml:space="preserve"> </w:t>
      </w:r>
      <w:r w:rsidRPr="000B6E5B">
        <w:rPr>
          <w:rFonts w:eastAsiaTheme="minorEastAsia"/>
          <w:b/>
          <w:color w:val="C00000"/>
          <w:lang w:eastAsia="ko-KR"/>
        </w:rPr>
        <w:t>Email messages are ALWAYS sent to the student’s default email address for the course</w:t>
      </w:r>
      <w:r w:rsidRPr="000B6E5B">
        <w:rPr>
          <w:rFonts w:eastAsiaTheme="minorEastAsia"/>
          <w:color w:val="C00000"/>
          <w:lang w:eastAsia="ko-KR"/>
        </w:rPr>
        <w:t>.</w:t>
      </w:r>
    </w:p>
    <w:p w14:paraId="1CF715C3" w14:textId="77777777" w:rsidR="0099372C" w:rsidRDefault="0099372C" w:rsidP="00DF1A8E">
      <w:pPr>
        <w:spacing w:line="276" w:lineRule="auto"/>
        <w:rPr>
          <w:rFonts w:eastAsiaTheme="minorEastAsia"/>
          <w:b/>
          <w:bCs/>
          <w:sz w:val="32"/>
          <w:lang w:eastAsia="ko-KR"/>
        </w:rPr>
      </w:pPr>
    </w:p>
    <w:p w14:paraId="1CD15E2E" w14:textId="77777777" w:rsidR="000B6E5B" w:rsidRDefault="000B6E5B" w:rsidP="00DF1A8E">
      <w:pPr>
        <w:spacing w:line="276" w:lineRule="auto"/>
        <w:rPr>
          <w:rFonts w:eastAsiaTheme="minorEastAsia"/>
          <w:b/>
          <w:bCs/>
          <w:sz w:val="32"/>
          <w:lang w:eastAsia="ko-KR"/>
        </w:rPr>
      </w:pPr>
    </w:p>
    <w:p w14:paraId="2716B951" w14:textId="77777777" w:rsidR="000B6E5B" w:rsidRDefault="000B6E5B" w:rsidP="00DF1A8E">
      <w:pPr>
        <w:spacing w:line="276" w:lineRule="auto"/>
        <w:rPr>
          <w:rFonts w:eastAsiaTheme="minorEastAsia"/>
          <w:b/>
          <w:bCs/>
          <w:sz w:val="32"/>
          <w:lang w:eastAsia="ko-KR"/>
        </w:rPr>
      </w:pPr>
    </w:p>
    <w:p w14:paraId="2DD03184" w14:textId="77777777" w:rsidR="000B6E5B" w:rsidRDefault="000B6E5B" w:rsidP="00DF1A8E">
      <w:pPr>
        <w:spacing w:line="276" w:lineRule="auto"/>
        <w:rPr>
          <w:rFonts w:eastAsiaTheme="minorEastAsia"/>
          <w:b/>
          <w:bCs/>
          <w:sz w:val="32"/>
          <w:lang w:eastAsia="ko-KR"/>
        </w:rPr>
      </w:pPr>
    </w:p>
    <w:p w14:paraId="4E0A9076" w14:textId="77777777" w:rsidR="00A90CBF" w:rsidRPr="00067719" w:rsidRDefault="00A90CBF" w:rsidP="00DF1A8E">
      <w:pPr>
        <w:spacing w:line="276" w:lineRule="auto"/>
        <w:rPr>
          <w:rFonts w:eastAsiaTheme="minorEastAsia"/>
          <w:b/>
          <w:bCs/>
          <w:lang w:eastAsia="ko-KR"/>
        </w:rPr>
      </w:pPr>
      <w:r w:rsidRPr="00067719">
        <w:rPr>
          <w:rFonts w:eastAsiaTheme="minorEastAsia"/>
          <w:b/>
          <w:bCs/>
          <w:sz w:val="32"/>
          <w:lang w:eastAsia="ko-KR"/>
        </w:rPr>
        <w:lastRenderedPageBreak/>
        <w:t>P</w:t>
      </w:r>
      <w:r w:rsidRPr="00067719">
        <w:rPr>
          <w:rFonts w:eastAsiaTheme="minorEastAsia"/>
          <w:b/>
          <w:bCs/>
          <w:lang w:eastAsia="ko-KR"/>
        </w:rPr>
        <w:t xml:space="preserve">OLICIES AND </w:t>
      </w:r>
      <w:r w:rsidRPr="00067719">
        <w:rPr>
          <w:rFonts w:eastAsiaTheme="minorEastAsia"/>
          <w:b/>
          <w:bCs/>
          <w:sz w:val="32"/>
          <w:lang w:eastAsia="ko-KR"/>
        </w:rPr>
        <w:t>P</w:t>
      </w:r>
      <w:r w:rsidRPr="00067719">
        <w:rPr>
          <w:rFonts w:eastAsiaTheme="minorEastAsia"/>
          <w:b/>
          <w:bCs/>
          <w:lang w:eastAsia="ko-KR"/>
        </w:rPr>
        <w:t>ROCEDURES</w:t>
      </w:r>
    </w:p>
    <w:p w14:paraId="0654E8AB" w14:textId="77777777" w:rsidR="00A90CBF" w:rsidRPr="00EF05F1" w:rsidRDefault="00A90CBF" w:rsidP="00DF1A8E">
      <w:pPr>
        <w:spacing w:line="276" w:lineRule="auto"/>
        <w:ind w:firstLine="720"/>
        <w:jc w:val="both"/>
        <w:rPr>
          <w:rFonts w:eastAsiaTheme="minorEastAsia"/>
          <w:lang w:eastAsia="ko-KR"/>
        </w:rPr>
      </w:pPr>
      <w:r>
        <w:rPr>
          <w:rFonts w:eastAsiaTheme="minorEastAsia" w:hint="eastAsia"/>
          <w:lang w:eastAsia="ko-KR"/>
        </w:rPr>
        <w:t>C</w:t>
      </w:r>
      <w:r w:rsidRPr="00A90CBF">
        <w:rPr>
          <w:rFonts w:eastAsiaTheme="minorEastAsia"/>
          <w:lang w:eastAsia="ko-KR"/>
        </w:rPr>
        <w:t xml:space="preserve">lass Sessions and </w:t>
      </w:r>
      <w:r w:rsidRPr="00EF05F1">
        <w:rPr>
          <w:rFonts w:eastAsiaTheme="minorEastAsia"/>
          <w:lang w:eastAsia="ko-KR"/>
        </w:rPr>
        <w:t>Assignment Due</w:t>
      </w:r>
      <w:r w:rsidR="00E15C67" w:rsidRPr="00EF05F1">
        <w:rPr>
          <w:rFonts w:eastAsiaTheme="minorEastAsia" w:hint="eastAsia"/>
          <w:lang w:eastAsia="ko-KR"/>
        </w:rPr>
        <w:t>-</w:t>
      </w:r>
      <w:r w:rsidRPr="00EF05F1">
        <w:rPr>
          <w:rFonts w:eastAsiaTheme="minorEastAsia"/>
          <w:lang w:eastAsia="ko-KR"/>
        </w:rPr>
        <w:t xml:space="preserve">Date Information </w:t>
      </w:r>
    </w:p>
    <w:p w14:paraId="026EADE2" w14:textId="331FDA8A" w:rsidR="00A90CBF" w:rsidRPr="009246B6" w:rsidRDefault="00A90CBF" w:rsidP="009246B6">
      <w:pPr>
        <w:pStyle w:val="BodyText"/>
        <w:numPr>
          <w:ilvl w:val="0"/>
          <w:numId w:val="10"/>
        </w:numPr>
        <w:spacing w:line="276" w:lineRule="auto"/>
        <w:ind w:left="851" w:hanging="284"/>
        <w:rPr>
          <w:rFonts w:eastAsiaTheme="minorEastAsia"/>
          <w:szCs w:val="24"/>
          <w:lang w:eastAsia="ko-KR"/>
        </w:rPr>
      </w:pPr>
      <w:r w:rsidRPr="009246B6">
        <w:rPr>
          <w:rFonts w:eastAsiaTheme="minorEastAsia"/>
          <w:szCs w:val="24"/>
          <w:lang w:eastAsia="ko-KR"/>
        </w:rPr>
        <w:t xml:space="preserve">The course begins on </w:t>
      </w:r>
      <w:r w:rsidR="006D58D7" w:rsidRPr="009246B6">
        <w:rPr>
          <w:rFonts w:eastAsiaTheme="minorEastAsia" w:hint="eastAsia"/>
          <w:szCs w:val="24"/>
          <w:lang w:eastAsia="ko-KR"/>
        </w:rPr>
        <w:t>Wednesday</w:t>
      </w:r>
      <w:r w:rsidRPr="009246B6">
        <w:rPr>
          <w:rFonts w:eastAsiaTheme="minorEastAsia"/>
          <w:szCs w:val="24"/>
          <w:lang w:eastAsia="ko-KR"/>
        </w:rPr>
        <w:t xml:space="preserve">, </w:t>
      </w:r>
      <w:r w:rsidR="009246B6" w:rsidRPr="009246B6">
        <w:rPr>
          <w:rFonts w:eastAsiaTheme="minorEastAsia" w:hint="eastAsia"/>
          <w:b/>
          <w:color w:val="C00000"/>
          <w:szCs w:val="24"/>
          <w:lang w:eastAsia="ko-KR"/>
        </w:rPr>
        <w:t>May</w:t>
      </w:r>
      <w:r w:rsidRPr="009246B6">
        <w:rPr>
          <w:rFonts w:eastAsiaTheme="minorEastAsia"/>
          <w:b/>
          <w:color w:val="C00000"/>
          <w:szCs w:val="24"/>
          <w:lang w:eastAsia="ko-KR"/>
        </w:rPr>
        <w:t xml:space="preserve"> </w:t>
      </w:r>
      <w:r w:rsidR="0089526D">
        <w:rPr>
          <w:rFonts w:eastAsiaTheme="minorEastAsia" w:hint="eastAsia"/>
          <w:b/>
          <w:color w:val="C00000"/>
          <w:szCs w:val="24"/>
          <w:lang w:eastAsia="ko-KR"/>
        </w:rPr>
        <w:t>31</w:t>
      </w:r>
      <w:r w:rsidRPr="009246B6">
        <w:rPr>
          <w:rFonts w:eastAsiaTheme="minorEastAsia"/>
          <w:b/>
          <w:color w:val="C00000"/>
          <w:szCs w:val="24"/>
          <w:lang w:eastAsia="ko-KR"/>
        </w:rPr>
        <w:t>, 201</w:t>
      </w:r>
      <w:r w:rsidR="000B6E5B">
        <w:rPr>
          <w:rFonts w:eastAsiaTheme="minorEastAsia" w:hint="eastAsia"/>
          <w:b/>
          <w:color w:val="C00000"/>
          <w:szCs w:val="24"/>
          <w:lang w:eastAsia="ko-KR"/>
        </w:rPr>
        <w:t>7</w:t>
      </w:r>
      <w:r w:rsidRPr="009246B6">
        <w:rPr>
          <w:rFonts w:eastAsiaTheme="minorEastAsia"/>
          <w:szCs w:val="24"/>
          <w:lang w:eastAsia="ko-KR"/>
        </w:rPr>
        <w:t xml:space="preserve">. The </w:t>
      </w:r>
      <w:r w:rsidR="006D58D7" w:rsidRPr="009246B6">
        <w:rPr>
          <w:rFonts w:eastAsiaTheme="minorEastAsia" w:hint="eastAsia"/>
          <w:szCs w:val="24"/>
          <w:lang w:eastAsia="ko-KR"/>
        </w:rPr>
        <w:t xml:space="preserve">final exam </w:t>
      </w:r>
      <w:r w:rsidRPr="009246B6">
        <w:rPr>
          <w:rFonts w:eastAsiaTheme="minorEastAsia"/>
          <w:szCs w:val="24"/>
          <w:lang w:eastAsia="ko-KR"/>
        </w:rPr>
        <w:t xml:space="preserve">must be </w:t>
      </w:r>
      <w:r w:rsidR="006D58D7" w:rsidRPr="009246B6">
        <w:rPr>
          <w:rFonts w:eastAsiaTheme="minorEastAsia" w:hint="eastAsia"/>
          <w:szCs w:val="24"/>
          <w:lang w:eastAsia="ko-KR"/>
        </w:rPr>
        <w:t xml:space="preserve">finished </w:t>
      </w:r>
      <w:r w:rsidRPr="009246B6">
        <w:rPr>
          <w:rFonts w:eastAsiaTheme="minorEastAsia"/>
          <w:szCs w:val="24"/>
          <w:lang w:eastAsia="ko-KR"/>
        </w:rPr>
        <w:t xml:space="preserve">by </w:t>
      </w:r>
      <w:r w:rsidR="006D58D7" w:rsidRPr="009246B6">
        <w:rPr>
          <w:rFonts w:eastAsiaTheme="minorEastAsia" w:hint="eastAsia"/>
          <w:szCs w:val="24"/>
          <w:lang w:eastAsia="ko-KR"/>
        </w:rPr>
        <w:t xml:space="preserve">Tuesday, </w:t>
      </w:r>
      <w:r w:rsidR="009246B6" w:rsidRPr="003064F0">
        <w:rPr>
          <w:rFonts w:eastAsiaTheme="minorEastAsia" w:hint="eastAsia"/>
          <w:b/>
          <w:color w:val="C00000"/>
          <w:szCs w:val="24"/>
          <w:lang w:eastAsia="ko-KR"/>
        </w:rPr>
        <w:t>Aug.</w:t>
      </w:r>
      <w:r w:rsidR="006D58D7" w:rsidRPr="003064F0">
        <w:rPr>
          <w:rFonts w:eastAsiaTheme="minorEastAsia" w:hint="eastAsia"/>
          <w:b/>
          <w:color w:val="C00000"/>
          <w:szCs w:val="24"/>
          <w:lang w:eastAsia="ko-KR"/>
        </w:rPr>
        <w:t xml:space="preserve"> </w:t>
      </w:r>
      <w:r w:rsidR="009246B6" w:rsidRPr="003064F0">
        <w:rPr>
          <w:rFonts w:eastAsiaTheme="minorEastAsia" w:hint="eastAsia"/>
          <w:b/>
          <w:color w:val="C00000"/>
          <w:szCs w:val="24"/>
          <w:lang w:eastAsia="ko-KR"/>
        </w:rPr>
        <w:t>1</w:t>
      </w:r>
      <w:r w:rsidR="000B6E5B">
        <w:rPr>
          <w:rFonts w:eastAsiaTheme="minorEastAsia" w:hint="eastAsia"/>
          <w:b/>
          <w:color w:val="C00000"/>
          <w:szCs w:val="24"/>
          <w:lang w:eastAsia="ko-KR"/>
        </w:rPr>
        <w:t>5</w:t>
      </w:r>
      <w:r w:rsidRPr="003064F0">
        <w:rPr>
          <w:rFonts w:eastAsiaTheme="minorEastAsia"/>
          <w:b/>
          <w:color w:val="C00000"/>
          <w:szCs w:val="24"/>
          <w:lang w:eastAsia="ko-KR"/>
        </w:rPr>
        <w:t>, 201</w:t>
      </w:r>
      <w:r w:rsidR="009246B6" w:rsidRPr="003064F0">
        <w:rPr>
          <w:rFonts w:eastAsiaTheme="minorEastAsia" w:hint="eastAsia"/>
          <w:b/>
          <w:color w:val="C00000"/>
          <w:szCs w:val="24"/>
          <w:lang w:eastAsia="ko-KR"/>
        </w:rPr>
        <w:t>5</w:t>
      </w:r>
      <w:r w:rsidRPr="009246B6">
        <w:rPr>
          <w:rFonts w:eastAsiaTheme="minorEastAsia"/>
          <w:szCs w:val="24"/>
          <w:lang w:eastAsia="ko-KR"/>
        </w:rPr>
        <w:t>.</w:t>
      </w:r>
    </w:p>
    <w:p w14:paraId="6B116EB2" w14:textId="77777777" w:rsidR="0089526D" w:rsidRDefault="00A90CBF" w:rsidP="00DF1A8E">
      <w:pPr>
        <w:pStyle w:val="BodyText"/>
        <w:numPr>
          <w:ilvl w:val="0"/>
          <w:numId w:val="10"/>
        </w:numPr>
        <w:spacing w:line="276" w:lineRule="auto"/>
        <w:ind w:left="851" w:hanging="284"/>
        <w:rPr>
          <w:rFonts w:eastAsiaTheme="minorEastAsia"/>
          <w:szCs w:val="24"/>
          <w:lang w:eastAsia="ko-KR"/>
        </w:rPr>
      </w:pPr>
      <w:r w:rsidRPr="0089526D">
        <w:rPr>
          <w:rFonts w:eastAsiaTheme="minorEastAsia"/>
          <w:szCs w:val="24"/>
          <w:lang w:eastAsia="ko-KR"/>
        </w:rPr>
        <w:t xml:space="preserve">Wednesdays are the beginning of each course week. Students are responsible for the contents of </w:t>
      </w:r>
      <w:r w:rsidR="0089526D" w:rsidRPr="0089526D">
        <w:rPr>
          <w:rFonts w:eastAsiaTheme="minorEastAsia" w:hint="eastAsia"/>
          <w:szCs w:val="24"/>
          <w:lang w:eastAsia="ko-KR"/>
        </w:rPr>
        <w:t>course posted on eCollege</w:t>
      </w:r>
      <w:r w:rsidRPr="0089526D">
        <w:rPr>
          <w:rFonts w:eastAsiaTheme="minorEastAsia"/>
          <w:szCs w:val="24"/>
          <w:lang w:eastAsia="ko-KR"/>
        </w:rPr>
        <w:t xml:space="preserve">. </w:t>
      </w:r>
    </w:p>
    <w:p w14:paraId="16D09A54" w14:textId="77777777" w:rsidR="00A90CBF" w:rsidRPr="0089526D" w:rsidRDefault="00A90CBF" w:rsidP="00DF1A8E">
      <w:pPr>
        <w:pStyle w:val="BodyText"/>
        <w:numPr>
          <w:ilvl w:val="0"/>
          <w:numId w:val="10"/>
        </w:numPr>
        <w:spacing w:line="276" w:lineRule="auto"/>
        <w:ind w:left="851" w:hanging="284"/>
        <w:rPr>
          <w:rFonts w:eastAsiaTheme="minorEastAsia"/>
          <w:szCs w:val="24"/>
          <w:lang w:eastAsia="ko-KR"/>
        </w:rPr>
      </w:pPr>
      <w:r w:rsidRPr="0089526D">
        <w:rPr>
          <w:rFonts w:eastAsiaTheme="minorEastAsia"/>
          <w:b/>
          <w:color w:val="C00000"/>
          <w:szCs w:val="24"/>
          <w:lang w:eastAsia="ko-KR"/>
        </w:rPr>
        <w:t>Use the course calendar</w:t>
      </w:r>
      <w:r w:rsidRPr="0089526D">
        <w:rPr>
          <w:rFonts w:eastAsiaTheme="minorEastAsia"/>
          <w:szCs w:val="24"/>
          <w:lang w:eastAsia="ko-KR"/>
        </w:rPr>
        <w:t xml:space="preserve"> to identify all assignment due</w:t>
      </w:r>
      <w:r w:rsidR="006D58D7" w:rsidRPr="0089526D">
        <w:rPr>
          <w:rFonts w:eastAsiaTheme="minorEastAsia" w:hint="eastAsia"/>
          <w:szCs w:val="24"/>
          <w:lang w:eastAsia="ko-KR"/>
        </w:rPr>
        <w:t>-</w:t>
      </w:r>
      <w:r w:rsidRPr="0089526D">
        <w:rPr>
          <w:rFonts w:eastAsiaTheme="minorEastAsia"/>
          <w:szCs w:val="24"/>
          <w:lang w:eastAsia="ko-KR"/>
        </w:rPr>
        <w:t>dates and graded assignment return dates. The calendar is available as a link under cours</w:t>
      </w:r>
      <w:r w:rsidR="006D58D7" w:rsidRPr="0089526D">
        <w:rPr>
          <w:rFonts w:eastAsiaTheme="minorEastAsia"/>
          <w:szCs w:val="24"/>
          <w:lang w:eastAsia="ko-KR"/>
        </w:rPr>
        <w:t>e home along with the syllabus.</w:t>
      </w:r>
    </w:p>
    <w:p w14:paraId="5BBD5611" w14:textId="77777777" w:rsidR="00A90CBF" w:rsidRPr="00EF05F1" w:rsidRDefault="00A90CBF" w:rsidP="00DF1A8E">
      <w:pPr>
        <w:pStyle w:val="BodyText"/>
        <w:numPr>
          <w:ilvl w:val="0"/>
          <w:numId w:val="10"/>
        </w:numPr>
        <w:spacing w:line="276" w:lineRule="auto"/>
        <w:ind w:left="851" w:hanging="284"/>
        <w:rPr>
          <w:rFonts w:eastAsiaTheme="minorEastAsia"/>
          <w:szCs w:val="24"/>
          <w:lang w:eastAsia="ko-KR"/>
        </w:rPr>
      </w:pPr>
      <w:r w:rsidRPr="00EF05F1">
        <w:rPr>
          <w:rFonts w:eastAsiaTheme="minorEastAsia"/>
          <w:szCs w:val="24"/>
          <w:lang w:eastAsia="ko-KR"/>
        </w:rPr>
        <w:t xml:space="preserve">Students are given ample time to participate in forums. </w:t>
      </w:r>
      <w:r w:rsidRPr="00EF05F1">
        <w:rPr>
          <w:rFonts w:eastAsiaTheme="minorEastAsia"/>
          <w:b/>
          <w:color w:val="C00000"/>
          <w:szCs w:val="24"/>
          <w:lang w:eastAsia="ko-KR"/>
        </w:rPr>
        <w:t>Forum participation cannot be made up</w:t>
      </w:r>
      <w:r w:rsidR="006D58D7" w:rsidRPr="00EF05F1">
        <w:rPr>
          <w:rFonts w:eastAsiaTheme="minorEastAsia"/>
          <w:szCs w:val="24"/>
          <w:lang w:eastAsia="ko-KR"/>
        </w:rPr>
        <w:t>.</w:t>
      </w:r>
    </w:p>
    <w:p w14:paraId="099BA3F2" w14:textId="2C396866" w:rsidR="00A90CBF" w:rsidRPr="00EF05F1" w:rsidRDefault="00A90CBF" w:rsidP="00DF1A8E">
      <w:pPr>
        <w:pStyle w:val="BodyText"/>
        <w:numPr>
          <w:ilvl w:val="0"/>
          <w:numId w:val="10"/>
        </w:numPr>
        <w:spacing w:line="276" w:lineRule="auto"/>
        <w:ind w:left="851" w:hanging="284"/>
        <w:rPr>
          <w:rFonts w:eastAsiaTheme="minorEastAsia"/>
          <w:szCs w:val="24"/>
          <w:lang w:eastAsia="ko-KR"/>
        </w:rPr>
      </w:pPr>
      <w:r w:rsidRPr="00EF05F1">
        <w:rPr>
          <w:rFonts w:eastAsiaTheme="minorEastAsia"/>
          <w:szCs w:val="24"/>
          <w:lang w:eastAsia="ko-KR"/>
        </w:rPr>
        <w:t xml:space="preserve">The writing assignments will be accepted up to </w:t>
      </w:r>
      <w:r w:rsidR="0041166A">
        <w:rPr>
          <w:rFonts w:eastAsiaTheme="minorEastAsia"/>
          <w:b/>
          <w:color w:val="C00000"/>
          <w:szCs w:val="24"/>
          <w:lang w:eastAsia="ko-KR"/>
        </w:rPr>
        <w:t>24 hours late</w:t>
      </w:r>
      <w:r w:rsidRPr="00EF05F1">
        <w:rPr>
          <w:rFonts w:eastAsiaTheme="minorEastAsia"/>
          <w:b/>
          <w:color w:val="C00000"/>
          <w:szCs w:val="24"/>
          <w:lang w:eastAsia="ko-KR"/>
        </w:rPr>
        <w:t xml:space="preserve"> for a 10% penalty</w:t>
      </w:r>
      <w:r w:rsidRPr="00EF05F1">
        <w:rPr>
          <w:rFonts w:eastAsiaTheme="minorEastAsia"/>
          <w:szCs w:val="24"/>
          <w:lang w:eastAsia="ko-KR"/>
        </w:rPr>
        <w:t xml:space="preserve">. Writing assignments </w:t>
      </w:r>
      <w:r w:rsidRPr="00EF05F1">
        <w:rPr>
          <w:rFonts w:eastAsiaTheme="minorEastAsia"/>
          <w:b/>
          <w:color w:val="C00000"/>
          <w:szCs w:val="24"/>
          <w:lang w:eastAsia="ko-KR"/>
        </w:rPr>
        <w:t>submitted after the 24 hour</w:t>
      </w:r>
      <w:r w:rsidR="0041166A">
        <w:rPr>
          <w:rFonts w:eastAsiaTheme="minorEastAsia"/>
          <w:b/>
          <w:color w:val="C00000"/>
          <w:szCs w:val="24"/>
          <w:lang w:eastAsia="ko-KR"/>
        </w:rPr>
        <w:t>s</w:t>
      </w:r>
      <w:r w:rsidRPr="00EF05F1">
        <w:rPr>
          <w:rFonts w:eastAsiaTheme="minorEastAsia"/>
          <w:b/>
          <w:color w:val="C00000"/>
          <w:szCs w:val="24"/>
          <w:lang w:eastAsia="ko-KR"/>
        </w:rPr>
        <w:t xml:space="preserve"> late period will not be accepted</w:t>
      </w:r>
      <w:r w:rsidR="006D58D7" w:rsidRPr="00EF05F1">
        <w:rPr>
          <w:rFonts w:eastAsiaTheme="minorEastAsia"/>
          <w:szCs w:val="24"/>
          <w:lang w:eastAsia="ko-KR"/>
        </w:rPr>
        <w:t>.</w:t>
      </w:r>
    </w:p>
    <w:p w14:paraId="32ED1F41" w14:textId="77777777" w:rsidR="00A90CBF" w:rsidRPr="00C466CE" w:rsidRDefault="00A90CBF" w:rsidP="00DF1A8E">
      <w:pPr>
        <w:spacing w:line="276" w:lineRule="auto"/>
        <w:rPr>
          <w:rFonts w:eastAsiaTheme="minorEastAsia"/>
          <w:sz w:val="16"/>
          <w:lang w:eastAsia="ko-KR"/>
        </w:rPr>
      </w:pPr>
    </w:p>
    <w:tbl>
      <w:tblPr>
        <w:tblStyle w:val="TableGrid"/>
        <w:tblW w:w="0" w:type="auto"/>
        <w:shd w:val="clear" w:color="auto" w:fill="FFFFCC"/>
        <w:tblLook w:val="04A0" w:firstRow="1" w:lastRow="0" w:firstColumn="1" w:lastColumn="0" w:noHBand="0" w:noVBand="1"/>
      </w:tblPr>
      <w:tblGrid>
        <w:gridCol w:w="9569"/>
      </w:tblGrid>
      <w:tr w:rsidR="00557FA5" w14:paraId="2863BCD6" w14:textId="77777777" w:rsidTr="00557FA5">
        <w:tc>
          <w:tcPr>
            <w:tcW w:w="9571" w:type="dxa"/>
            <w:shd w:val="clear" w:color="auto" w:fill="FFFFCC"/>
          </w:tcPr>
          <w:p w14:paraId="4DD4DE20" w14:textId="2AEF2D2E" w:rsidR="00557FA5" w:rsidRPr="00557FA5" w:rsidRDefault="00557FA5" w:rsidP="00DF1A8E">
            <w:pPr>
              <w:autoSpaceDE w:val="0"/>
              <w:autoSpaceDN w:val="0"/>
              <w:adjustRightInd w:val="0"/>
              <w:spacing w:line="276" w:lineRule="auto"/>
              <w:rPr>
                <w:rFonts w:eastAsiaTheme="minorEastAsia"/>
                <w:color w:val="000000"/>
              </w:rPr>
            </w:pPr>
            <w:r w:rsidRPr="00237C56">
              <w:rPr>
                <w:rFonts w:eastAsiaTheme="minorEastAsia"/>
                <w:b/>
                <w:i/>
                <w:iCs/>
                <w:color w:val="000000"/>
              </w:rPr>
              <w:t>Things happen.</w:t>
            </w:r>
            <w:r w:rsidRPr="00557FA5">
              <w:rPr>
                <w:rFonts w:eastAsiaTheme="minorEastAsia"/>
                <w:i/>
                <w:iCs/>
                <w:color w:val="000000"/>
              </w:rPr>
              <w:t xml:space="preserve"> </w:t>
            </w:r>
            <w:r w:rsidRPr="00557FA5">
              <w:rPr>
                <w:rFonts w:eastAsiaTheme="minorEastAsia"/>
                <w:color w:val="000000"/>
              </w:rPr>
              <w:t>When you don’t have to attend a class session in person, it’s easy to let a situation in your personal or professional life get in the way of online course work. In addition, remember the first rule in computer use – the computer or Internet connection will act up at the most critical time. Because “things happen</w:t>
            </w:r>
            <w:r w:rsidR="001F2398">
              <w:rPr>
                <w:rFonts w:eastAsiaTheme="minorEastAsia"/>
                <w:color w:val="000000"/>
              </w:rPr>
              <w:t>,</w:t>
            </w:r>
            <w:r w:rsidRPr="00557FA5">
              <w:rPr>
                <w:rFonts w:eastAsiaTheme="minorEastAsia"/>
                <w:color w:val="000000"/>
              </w:rPr>
              <w:t xml:space="preserve">” it’s a best practice not to wait until the last minute to take the exam, submit a comment in a forum, or upload a writing assignment. </w:t>
            </w:r>
          </w:p>
          <w:p w14:paraId="7A5A3F79" w14:textId="77777777" w:rsidR="00557FA5" w:rsidRPr="006D58D7" w:rsidRDefault="00557FA5" w:rsidP="00DF1A8E">
            <w:pPr>
              <w:autoSpaceDE w:val="0"/>
              <w:autoSpaceDN w:val="0"/>
              <w:adjustRightInd w:val="0"/>
              <w:spacing w:line="276" w:lineRule="auto"/>
              <w:jc w:val="center"/>
              <w:rPr>
                <w:rFonts w:eastAsiaTheme="minorEastAsia"/>
                <w:b/>
                <w:bCs/>
                <w:color w:val="800000"/>
                <w:sz w:val="10"/>
                <w:lang w:eastAsia="ko-KR"/>
              </w:rPr>
            </w:pPr>
          </w:p>
          <w:p w14:paraId="7341FA97" w14:textId="77777777" w:rsidR="00557FA5" w:rsidRPr="0041166A" w:rsidRDefault="00557FA5" w:rsidP="008E7D15">
            <w:pPr>
              <w:autoSpaceDE w:val="0"/>
              <w:autoSpaceDN w:val="0"/>
              <w:adjustRightInd w:val="0"/>
              <w:spacing w:line="276" w:lineRule="auto"/>
              <w:rPr>
                <w:rFonts w:eastAsiaTheme="minorEastAsia"/>
                <w:b/>
                <w:color w:val="000000" w:themeColor="text1"/>
              </w:rPr>
            </w:pPr>
            <w:r w:rsidRPr="0041166A">
              <w:rPr>
                <w:rFonts w:eastAsiaTheme="minorEastAsia"/>
                <w:b/>
                <w:bCs/>
                <w:color w:val="000000" w:themeColor="text1"/>
              </w:rPr>
              <w:t>Contact the eCollege 24/7 toll free helpdesk if you experience any technical problems that prohibit you from completing an assignment. Technical problems are not a valid excuse for missing a due date.</w:t>
            </w:r>
          </w:p>
          <w:p w14:paraId="453779F4" w14:textId="77777777" w:rsidR="008E7D15" w:rsidRPr="0041166A" w:rsidRDefault="008E7D15" w:rsidP="008E7D15">
            <w:pPr>
              <w:spacing w:line="276" w:lineRule="auto"/>
              <w:jc w:val="both"/>
              <w:rPr>
                <w:rFonts w:eastAsiaTheme="minorEastAsia"/>
                <w:b/>
                <w:color w:val="000000" w:themeColor="text1"/>
                <w:lang w:eastAsia="ko-KR"/>
              </w:rPr>
            </w:pPr>
            <w:r w:rsidRPr="0041166A">
              <w:rPr>
                <w:rFonts w:eastAsiaTheme="minorEastAsia" w:hint="eastAsia"/>
                <w:b/>
                <w:color w:val="000000" w:themeColor="text1"/>
                <w:lang w:eastAsia="ko-KR"/>
              </w:rPr>
              <w:t xml:space="preserve">       </w:t>
            </w:r>
            <w:r w:rsidRPr="0041166A">
              <w:rPr>
                <w:rFonts w:eastAsiaTheme="minorEastAsia"/>
                <w:b/>
                <w:color w:val="000000" w:themeColor="text1"/>
                <w:lang w:eastAsia="ko-KR"/>
              </w:rPr>
              <w:t>Call toll free 24 hours a day, 7 days a week: 877- 7RUTGER (877-778-8437)</w:t>
            </w:r>
          </w:p>
          <w:p w14:paraId="7C4E4C4B" w14:textId="77777777" w:rsidR="008E7D15" w:rsidRPr="0041166A" w:rsidRDefault="008E7D15" w:rsidP="008E7D15">
            <w:pPr>
              <w:spacing w:line="276" w:lineRule="auto"/>
              <w:rPr>
                <w:rFonts w:eastAsiaTheme="minorEastAsia"/>
                <w:b/>
                <w:bCs/>
                <w:color w:val="000000" w:themeColor="text1"/>
                <w:sz w:val="32"/>
                <w:lang w:eastAsia="ko-KR"/>
              </w:rPr>
            </w:pPr>
            <w:r w:rsidRPr="0041166A">
              <w:rPr>
                <w:rFonts w:eastAsiaTheme="minorEastAsia" w:hint="eastAsia"/>
                <w:b/>
                <w:color w:val="000000" w:themeColor="text1"/>
                <w:lang w:eastAsia="ko-KR"/>
              </w:rPr>
              <w:t xml:space="preserve">       </w:t>
            </w:r>
            <w:r w:rsidRPr="0041166A">
              <w:rPr>
                <w:rFonts w:eastAsiaTheme="minorEastAsia"/>
                <w:b/>
                <w:color w:val="000000" w:themeColor="text1"/>
                <w:lang w:eastAsia="ko-KR"/>
              </w:rPr>
              <w:t>Email: help@ecollege.rutgers.edu</w:t>
            </w:r>
          </w:p>
          <w:p w14:paraId="62D1E476" w14:textId="77777777" w:rsidR="00557FA5" w:rsidRPr="006D58D7" w:rsidRDefault="00557FA5" w:rsidP="00DF1A8E">
            <w:pPr>
              <w:spacing w:line="276" w:lineRule="auto"/>
              <w:rPr>
                <w:rFonts w:eastAsiaTheme="minorEastAsia"/>
                <w:color w:val="000000"/>
                <w:sz w:val="10"/>
                <w:lang w:eastAsia="ko-KR"/>
              </w:rPr>
            </w:pPr>
          </w:p>
          <w:p w14:paraId="29366F97" w14:textId="77777777" w:rsidR="00557FA5" w:rsidRDefault="00557FA5" w:rsidP="00DF1A8E">
            <w:pPr>
              <w:spacing w:line="276" w:lineRule="auto"/>
              <w:rPr>
                <w:rFonts w:eastAsiaTheme="minorEastAsia"/>
                <w:lang w:eastAsia="ko-KR"/>
              </w:rPr>
            </w:pPr>
            <w:r w:rsidRPr="00557FA5">
              <w:rPr>
                <w:rFonts w:eastAsiaTheme="minorEastAsia"/>
                <w:color w:val="000000"/>
              </w:rPr>
              <w:t>Plan ahead if you’ll be unable to complete an assignment on time. You may need to submit the assignment earlier</w:t>
            </w:r>
            <w:r w:rsidRPr="00557FA5">
              <w:rPr>
                <w:rFonts w:eastAsiaTheme="minorEastAsia"/>
                <w:color w:val="000000"/>
                <w:lang w:eastAsia="ko-KR"/>
              </w:rPr>
              <w:t xml:space="preserve"> than </w:t>
            </w:r>
            <w:r w:rsidRPr="00557FA5">
              <w:t>the posted due date.</w:t>
            </w:r>
          </w:p>
        </w:tc>
      </w:tr>
    </w:tbl>
    <w:p w14:paraId="15503470" w14:textId="77777777" w:rsidR="008E7D15" w:rsidRPr="00C466CE" w:rsidRDefault="008E7D15" w:rsidP="00DF1A8E">
      <w:pPr>
        <w:spacing w:line="276" w:lineRule="auto"/>
        <w:rPr>
          <w:rFonts w:eastAsiaTheme="minorEastAsia"/>
          <w:b/>
          <w:bCs/>
          <w:sz w:val="16"/>
          <w:lang w:eastAsia="ko-KR"/>
        </w:rPr>
      </w:pPr>
    </w:p>
    <w:p w14:paraId="40F8663C" w14:textId="77777777" w:rsidR="00557FA5" w:rsidRPr="006D58D7" w:rsidRDefault="00557FA5" w:rsidP="00DF1A8E">
      <w:pPr>
        <w:spacing w:line="276" w:lineRule="auto"/>
        <w:rPr>
          <w:rFonts w:eastAsiaTheme="minorEastAsia"/>
          <w:b/>
          <w:bCs/>
          <w:lang w:eastAsia="ko-KR"/>
        </w:rPr>
      </w:pPr>
      <w:r w:rsidRPr="006D58D7">
        <w:rPr>
          <w:rFonts w:eastAsiaTheme="minorEastAsia"/>
          <w:b/>
          <w:bCs/>
          <w:sz w:val="32"/>
          <w:lang w:eastAsia="ko-KR"/>
        </w:rPr>
        <w:t>A</w:t>
      </w:r>
      <w:r w:rsidRPr="006D58D7">
        <w:rPr>
          <w:rFonts w:eastAsiaTheme="minorEastAsia"/>
          <w:b/>
          <w:bCs/>
          <w:lang w:eastAsia="ko-KR"/>
        </w:rPr>
        <w:t xml:space="preserve">CADEMIC </w:t>
      </w:r>
      <w:r w:rsidRPr="006D58D7">
        <w:rPr>
          <w:rFonts w:eastAsiaTheme="minorEastAsia"/>
          <w:b/>
          <w:bCs/>
          <w:sz w:val="32"/>
          <w:lang w:eastAsia="ko-KR"/>
        </w:rPr>
        <w:t>I</w:t>
      </w:r>
      <w:r w:rsidRPr="006D58D7">
        <w:rPr>
          <w:rFonts w:eastAsiaTheme="minorEastAsia"/>
          <w:b/>
          <w:bCs/>
          <w:lang w:eastAsia="ko-KR"/>
        </w:rPr>
        <w:t xml:space="preserve">NTEGRITY </w:t>
      </w:r>
      <w:r w:rsidRPr="006D58D7">
        <w:rPr>
          <w:rFonts w:eastAsiaTheme="minorEastAsia"/>
          <w:b/>
          <w:bCs/>
          <w:sz w:val="32"/>
          <w:lang w:eastAsia="ko-KR"/>
        </w:rPr>
        <w:t>P</w:t>
      </w:r>
      <w:r w:rsidRPr="006D58D7">
        <w:rPr>
          <w:rFonts w:eastAsiaTheme="minorEastAsia"/>
          <w:b/>
          <w:bCs/>
          <w:lang w:eastAsia="ko-KR"/>
        </w:rPr>
        <w:t xml:space="preserve">OLICY </w:t>
      </w:r>
    </w:p>
    <w:p w14:paraId="1476D275" w14:textId="77777777" w:rsidR="00A90CBF" w:rsidRPr="0086647A" w:rsidRDefault="00557FA5" w:rsidP="006D58D7">
      <w:pPr>
        <w:spacing w:line="276" w:lineRule="auto"/>
        <w:ind w:firstLine="720"/>
        <w:jc w:val="both"/>
        <w:rPr>
          <w:rFonts w:eastAsiaTheme="minorEastAsia"/>
          <w:lang w:eastAsia="ko-KR"/>
        </w:rPr>
      </w:pPr>
      <w:r w:rsidRPr="00557FA5">
        <w:rPr>
          <w:rFonts w:eastAsiaTheme="minorEastAsia"/>
          <w:lang w:eastAsia="ko-KR"/>
        </w:rPr>
        <w:t xml:space="preserve">All members of the Rutgers University community are expected to behave in an ethical and moral fashion, respecting the human dignity of all members of the community and resisting behavior that may cause danger or harm to others through violence, theft, or bigotry. All members of the Rutgers University community are expected to adhere to the civil and criminal laws of the local community, state, and nation, and to regulations promulgated by the University. All members of the Rutgers University community are expected to observe established standards of scholarship and academic freedom by respecting the intellectual property of others and by honoring the right of all students to pursue their education in an environment free from harassment and intimidation. Please see </w:t>
      </w:r>
      <w:r w:rsidR="000C606C" w:rsidRPr="000C606C">
        <w:rPr>
          <w:rFonts w:eastAsiaTheme="minorEastAsia"/>
          <w:b/>
          <w:sz w:val="16"/>
          <w:lang w:eastAsia="ko-KR"/>
        </w:rPr>
        <w:t xml:space="preserve">https://slwordpress.rutgers.edu/academicintegrity/wp-content/uploads/sites/41/2014/11/AI_Policy_2013.pdf </w:t>
      </w:r>
      <w:r w:rsidRPr="00557FA5">
        <w:rPr>
          <w:rFonts w:eastAsiaTheme="minorEastAsia"/>
          <w:lang w:eastAsia="ko-KR"/>
        </w:rPr>
        <w:t>for details</w:t>
      </w:r>
      <w:r w:rsidR="006D58D7">
        <w:rPr>
          <w:rFonts w:eastAsiaTheme="minorEastAsia" w:hint="eastAsia"/>
          <w:lang w:eastAsia="ko-KR"/>
        </w:rPr>
        <w:t xml:space="preserve"> </w:t>
      </w:r>
      <w:r w:rsidRPr="00557FA5">
        <w:rPr>
          <w:rFonts w:eastAsiaTheme="minorEastAsia"/>
          <w:lang w:eastAsia="ko-KR"/>
        </w:rPr>
        <w:t>regarding the Academic Integrity Policy. Students are expected to refrain from cheating, fabricating information, plagiarizing, inappropriately</w:t>
      </w:r>
      <w:r>
        <w:rPr>
          <w:rFonts w:eastAsiaTheme="minorEastAsia" w:hint="eastAsia"/>
          <w:lang w:eastAsia="ko-KR"/>
        </w:rPr>
        <w:t xml:space="preserve"> </w:t>
      </w:r>
      <w:r w:rsidRPr="00557FA5">
        <w:rPr>
          <w:rFonts w:eastAsiaTheme="minorEastAsia"/>
          <w:lang w:eastAsia="ko-KR"/>
        </w:rPr>
        <w:t>denying others access to material, and facilitating others in academic dishonesty.</w:t>
      </w:r>
    </w:p>
    <w:p w14:paraId="58D2FF4F" w14:textId="77777777" w:rsidR="008B5879" w:rsidRPr="006D58D7" w:rsidRDefault="008B5879" w:rsidP="00DF1A8E">
      <w:pPr>
        <w:spacing w:line="276" w:lineRule="auto"/>
        <w:jc w:val="both"/>
        <w:rPr>
          <w:rFonts w:eastAsiaTheme="minorEastAsia"/>
          <w:b/>
          <w:bCs/>
          <w:lang w:eastAsia="ko-KR"/>
        </w:rPr>
      </w:pPr>
      <w:r w:rsidRPr="006D58D7">
        <w:rPr>
          <w:rFonts w:eastAsiaTheme="minorEastAsia"/>
          <w:b/>
          <w:bCs/>
          <w:sz w:val="32"/>
          <w:lang w:eastAsia="ko-KR"/>
        </w:rPr>
        <w:lastRenderedPageBreak/>
        <w:t>M</w:t>
      </w:r>
      <w:r w:rsidRPr="006D58D7">
        <w:rPr>
          <w:rFonts w:eastAsiaTheme="minorEastAsia"/>
          <w:b/>
          <w:bCs/>
          <w:lang w:eastAsia="ko-KR"/>
        </w:rPr>
        <w:t xml:space="preserve">EDIA </w:t>
      </w:r>
      <w:r w:rsidRPr="006D58D7">
        <w:rPr>
          <w:rFonts w:eastAsiaTheme="minorEastAsia"/>
          <w:b/>
          <w:bCs/>
          <w:sz w:val="32"/>
          <w:lang w:eastAsia="ko-KR"/>
        </w:rPr>
        <w:t>P</w:t>
      </w:r>
      <w:r w:rsidRPr="006D58D7">
        <w:rPr>
          <w:rFonts w:eastAsiaTheme="minorEastAsia"/>
          <w:b/>
          <w:bCs/>
          <w:lang w:eastAsia="ko-KR"/>
        </w:rPr>
        <w:t>OLICY</w:t>
      </w:r>
    </w:p>
    <w:p w14:paraId="319958DC" w14:textId="77777777" w:rsidR="008B5879" w:rsidRPr="008B5879" w:rsidRDefault="008B5879" w:rsidP="00DF1A8E">
      <w:pPr>
        <w:spacing w:line="276" w:lineRule="auto"/>
        <w:ind w:firstLine="720"/>
        <w:jc w:val="both"/>
        <w:rPr>
          <w:rFonts w:eastAsiaTheme="minorEastAsia"/>
          <w:lang w:eastAsia="ko-KR"/>
        </w:rPr>
      </w:pPr>
      <w:r w:rsidRPr="008B5879">
        <w:rPr>
          <w:rFonts w:eastAsiaTheme="minorEastAsia"/>
          <w:lang w:eastAsia="ko-KR"/>
        </w:rPr>
        <w:t>The recording and transmission of classroom activities and discussions by students or faculty is prohibited without written permission from the class instructor and all students in the class. Class participants must have been informed that audio/video recording or reposting of forum contributions may occur. Recording of lectures or class presentations is solely authorized for the purposes of individual or group study with other students enrolled in the same class. Permission to allow the recording is not a transfer of any copyrights in the recording or rights to ownership of content. The recording may not be reproduced or uploaded to publicly accessible web environments without written permission. You may not share any part of any recording without express written permission by all parties potenti</w:t>
      </w:r>
      <w:r w:rsidR="006C61E0">
        <w:rPr>
          <w:rFonts w:eastAsiaTheme="minorEastAsia"/>
          <w:lang w:eastAsia="ko-KR"/>
        </w:rPr>
        <w:t>ally affected by the recording.</w:t>
      </w:r>
    </w:p>
    <w:p w14:paraId="62F2BD9F" w14:textId="77777777" w:rsidR="008B5879" w:rsidRPr="008B5879" w:rsidRDefault="008B5879" w:rsidP="00DF1A8E">
      <w:pPr>
        <w:spacing w:line="276" w:lineRule="auto"/>
        <w:ind w:firstLine="720"/>
        <w:jc w:val="both"/>
        <w:rPr>
          <w:rFonts w:eastAsiaTheme="minorEastAsia"/>
          <w:lang w:eastAsia="ko-KR"/>
        </w:rPr>
      </w:pPr>
      <w:r w:rsidRPr="008B5879">
        <w:rPr>
          <w:rFonts w:eastAsiaTheme="minorEastAsia"/>
          <w:lang w:eastAsia="ko-KR"/>
        </w:rPr>
        <w:t>Recordings, course materials, forum content, and lecture notes may not be exchanged or distributed for commercial purposes, for compensation, or for any other purpose other than study by students enrolled in the class. Public distribution of such materials may constitute copyright infringement in violation of federal or state law, or University policy. Violation of this policy may subject a student to disciplinary action under the Uni</w:t>
      </w:r>
      <w:r w:rsidR="006C61E0">
        <w:rPr>
          <w:rFonts w:eastAsiaTheme="minorEastAsia"/>
          <w:lang w:eastAsia="ko-KR"/>
        </w:rPr>
        <w:t>versity’s Standards of Conduct.</w:t>
      </w:r>
    </w:p>
    <w:p w14:paraId="15616477" w14:textId="77777777" w:rsidR="008B5879" w:rsidRPr="008B5879" w:rsidRDefault="008B5879" w:rsidP="00DF1A8E">
      <w:pPr>
        <w:spacing w:line="276" w:lineRule="auto"/>
        <w:ind w:firstLine="720"/>
        <w:jc w:val="both"/>
        <w:rPr>
          <w:rFonts w:eastAsiaTheme="minorEastAsia"/>
          <w:lang w:eastAsia="ko-KR"/>
        </w:rPr>
      </w:pPr>
      <w:r w:rsidRPr="008B5879">
        <w:rPr>
          <w:rFonts w:eastAsiaTheme="minorEastAsia"/>
          <w:lang w:eastAsia="ko-KR"/>
        </w:rPr>
        <w:t xml:space="preserve">Exception: It is not a violation of this policy for a student determined by the Learning Needs and Evaluation Center (“LNEC”) to be entitled to educational accommodations, to exercise any rights protected under Section 504 of the Rehabilitation Act of 1973 and the Americans with Disabilities Act of 1990, including needed recording or adaptations of classroom lectures or materials for personal research and study. Such recordings of lectures or class presentations </w:t>
      </w:r>
      <w:r w:rsidR="006C61E0">
        <w:rPr>
          <w:rFonts w:eastAsiaTheme="minorEastAsia" w:hint="eastAsia"/>
          <w:lang w:eastAsia="ko-KR"/>
        </w:rPr>
        <w:t>are</w:t>
      </w:r>
      <w:r w:rsidRPr="008B5879">
        <w:rPr>
          <w:rFonts w:eastAsiaTheme="minorEastAsia"/>
          <w:lang w:eastAsia="ko-KR"/>
        </w:rPr>
        <w:t xml:space="preserve"> solely authorized for the purposes of individual or group study with other students enrolled in the same class. Permission to allow the recording is not a transfer of any copyrights in the recording or rights to ownership of content. The restrictions on third party web and commercial di</w:t>
      </w:r>
      <w:r w:rsidR="006C61E0">
        <w:rPr>
          <w:rFonts w:eastAsiaTheme="minorEastAsia"/>
          <w:lang w:eastAsia="ko-KR"/>
        </w:rPr>
        <w:t>stribution apply in such cases.</w:t>
      </w:r>
    </w:p>
    <w:p w14:paraId="5457EBB1" w14:textId="77777777" w:rsidR="008B5879" w:rsidRDefault="008B5879" w:rsidP="00DF1A8E">
      <w:pPr>
        <w:spacing w:line="276" w:lineRule="auto"/>
        <w:ind w:firstLine="720"/>
        <w:jc w:val="both"/>
        <w:rPr>
          <w:rFonts w:eastAsiaTheme="minorEastAsia"/>
          <w:lang w:eastAsia="ko-KR"/>
        </w:rPr>
      </w:pPr>
      <w:r w:rsidRPr="008B5879">
        <w:rPr>
          <w:rFonts w:eastAsiaTheme="minorEastAsia"/>
          <w:lang w:eastAsia="ko-KR"/>
        </w:rPr>
        <w:t>Destruction of Approved Recordings: Students must destroy recordings at the end of the semester in which they are enrolled in the class unless they receive the instructor’s written permission to retain them or are entitled to retain them as an LNEC-authorized accommodation.</w:t>
      </w:r>
    </w:p>
    <w:p w14:paraId="4BF9C38F" w14:textId="77777777" w:rsidR="00025AC1" w:rsidRPr="004C630B" w:rsidRDefault="00025AC1" w:rsidP="00DF1A8E">
      <w:pPr>
        <w:spacing w:line="276" w:lineRule="auto"/>
        <w:jc w:val="both"/>
        <w:rPr>
          <w:rFonts w:eastAsiaTheme="minorEastAsia"/>
          <w:b/>
          <w:bCs/>
          <w:lang w:eastAsia="ko-KR"/>
        </w:rPr>
      </w:pPr>
    </w:p>
    <w:p w14:paraId="47D0321F" w14:textId="77777777" w:rsidR="00557FA5" w:rsidRPr="004C630B" w:rsidRDefault="004C630B" w:rsidP="004C630B">
      <w:pPr>
        <w:spacing w:line="276" w:lineRule="auto"/>
        <w:jc w:val="both"/>
        <w:rPr>
          <w:rFonts w:eastAsiaTheme="minorEastAsia"/>
          <w:b/>
          <w:bCs/>
          <w:lang w:eastAsia="ko-KR"/>
        </w:rPr>
      </w:pPr>
      <w:r>
        <w:rPr>
          <w:rFonts w:eastAsiaTheme="minorEastAsia" w:hint="eastAsia"/>
          <w:b/>
          <w:bCs/>
          <w:sz w:val="32"/>
          <w:lang w:eastAsia="ko-KR"/>
        </w:rPr>
        <w:t>C</w:t>
      </w:r>
      <w:r>
        <w:rPr>
          <w:rFonts w:eastAsiaTheme="minorEastAsia" w:hint="eastAsia"/>
          <w:b/>
          <w:bCs/>
          <w:lang w:eastAsia="ko-KR"/>
        </w:rPr>
        <w:t xml:space="preserve">OURSE </w:t>
      </w:r>
      <w:r w:rsidRPr="004C630B">
        <w:rPr>
          <w:rFonts w:eastAsiaTheme="minorEastAsia" w:hint="eastAsia"/>
          <w:b/>
          <w:bCs/>
          <w:sz w:val="32"/>
          <w:lang w:eastAsia="ko-KR"/>
        </w:rPr>
        <w:t>E</w:t>
      </w:r>
      <w:r>
        <w:rPr>
          <w:rFonts w:eastAsiaTheme="minorEastAsia" w:hint="eastAsia"/>
          <w:b/>
          <w:bCs/>
          <w:lang w:eastAsia="ko-KR"/>
        </w:rPr>
        <w:t>XPECTATIONS</w:t>
      </w:r>
    </w:p>
    <w:p w14:paraId="191F9BB1" w14:textId="77777777" w:rsidR="004C630B" w:rsidRPr="004C630B" w:rsidRDefault="004C630B" w:rsidP="004C630B">
      <w:pPr>
        <w:pStyle w:val="BodyText"/>
        <w:numPr>
          <w:ilvl w:val="0"/>
          <w:numId w:val="10"/>
        </w:numPr>
        <w:spacing w:line="276" w:lineRule="auto"/>
        <w:ind w:left="851" w:hanging="284"/>
        <w:rPr>
          <w:rFonts w:eastAsiaTheme="minorEastAsia"/>
          <w:szCs w:val="24"/>
          <w:lang w:eastAsia="ko-KR"/>
        </w:rPr>
      </w:pPr>
      <w:r w:rsidRPr="004C630B">
        <w:rPr>
          <w:rFonts w:eastAsiaTheme="minorEastAsia"/>
          <w:szCs w:val="24"/>
          <w:lang w:eastAsia="ko-KR"/>
        </w:rPr>
        <w:t>It is each student’s responsibility to learn to maneuver around the course and use course tools. Each student has a wealth of information and support to achieve this goal.</w:t>
      </w:r>
    </w:p>
    <w:p w14:paraId="6CA49344" w14:textId="77777777" w:rsidR="004C630B" w:rsidRDefault="00AC1D3D" w:rsidP="004C630B">
      <w:pPr>
        <w:pStyle w:val="BodyText"/>
        <w:numPr>
          <w:ilvl w:val="0"/>
          <w:numId w:val="10"/>
        </w:numPr>
        <w:spacing w:line="276" w:lineRule="auto"/>
        <w:ind w:left="851" w:hanging="284"/>
        <w:rPr>
          <w:rFonts w:eastAsiaTheme="minorEastAsia"/>
          <w:szCs w:val="24"/>
          <w:lang w:eastAsia="ko-KR"/>
        </w:rPr>
      </w:pPr>
      <w:r w:rsidRPr="004C630B">
        <w:rPr>
          <w:rFonts w:eastAsiaTheme="minorEastAsia"/>
          <w:szCs w:val="24"/>
          <w:lang w:eastAsia="ko-KR"/>
        </w:rPr>
        <w:t>Use a “can do” attitude when getting acclimated to the online learning venue. Attitude about achieving success or solv</w:t>
      </w:r>
      <w:r w:rsidR="004C630B">
        <w:rPr>
          <w:rFonts w:eastAsiaTheme="minorEastAsia"/>
          <w:szCs w:val="24"/>
          <w:lang w:eastAsia="ko-KR"/>
        </w:rPr>
        <w:t>ing problems is a key resource.</w:t>
      </w:r>
    </w:p>
    <w:p w14:paraId="00B279DD" w14:textId="77777777" w:rsidR="00373D39" w:rsidRPr="00373D39" w:rsidRDefault="00373D39" w:rsidP="006C61E0">
      <w:pPr>
        <w:pStyle w:val="BodyText"/>
        <w:numPr>
          <w:ilvl w:val="0"/>
          <w:numId w:val="10"/>
        </w:numPr>
        <w:spacing w:line="276" w:lineRule="auto"/>
        <w:ind w:left="851" w:hanging="284"/>
        <w:rPr>
          <w:rFonts w:eastAsiaTheme="minorEastAsia"/>
          <w:lang w:eastAsia="ko-KR"/>
        </w:rPr>
      </w:pPr>
      <w:r w:rsidRPr="00373D39">
        <w:rPr>
          <w:rFonts w:eastAsiaTheme="minorEastAsia"/>
          <w:lang w:eastAsia="ko-KR"/>
        </w:rPr>
        <w:t xml:space="preserve">Online courses are different </w:t>
      </w:r>
      <w:r w:rsidR="00FD430E">
        <w:rPr>
          <w:rFonts w:eastAsiaTheme="minorEastAsia" w:hint="eastAsia"/>
          <w:lang w:eastAsia="ko-KR"/>
        </w:rPr>
        <w:t>from</w:t>
      </w:r>
      <w:r w:rsidRPr="00373D39">
        <w:rPr>
          <w:rFonts w:eastAsiaTheme="minorEastAsia"/>
          <w:lang w:eastAsia="ko-KR"/>
        </w:rPr>
        <w:t xml:space="preserve"> face-to-face courses. Beyond enjoying the convenience in not having to commute to class, choose to become empowered by the other benefits of online learning. Well designed a</w:t>
      </w:r>
      <w:r w:rsidR="00D2424D">
        <w:rPr>
          <w:rFonts w:eastAsiaTheme="minorEastAsia"/>
          <w:lang w:eastAsia="ko-KR"/>
        </w:rPr>
        <w:t>nd facilitated, online courses:</w:t>
      </w:r>
    </w:p>
    <w:p w14:paraId="59F9C4F6" w14:textId="77777777" w:rsidR="00373D39" w:rsidRPr="00373D39" w:rsidRDefault="00373D39" w:rsidP="00373D39">
      <w:pPr>
        <w:pStyle w:val="ListParagraph"/>
        <w:numPr>
          <w:ilvl w:val="0"/>
          <w:numId w:val="27"/>
        </w:numPr>
        <w:spacing w:line="276" w:lineRule="auto"/>
        <w:ind w:left="1134" w:hanging="283"/>
        <w:jc w:val="both"/>
        <w:rPr>
          <w:rFonts w:eastAsiaTheme="minorEastAsia"/>
          <w:lang w:eastAsia="ko-KR"/>
        </w:rPr>
      </w:pPr>
      <w:proofErr w:type="gramStart"/>
      <w:r w:rsidRPr="00373D39">
        <w:rPr>
          <w:rFonts w:eastAsiaTheme="minorEastAsia"/>
          <w:lang w:eastAsia="ko-KR"/>
        </w:rPr>
        <w:t>feature</w:t>
      </w:r>
      <w:proofErr w:type="gramEnd"/>
      <w:r w:rsidRPr="00373D39">
        <w:rPr>
          <w:rFonts w:eastAsiaTheme="minorEastAsia"/>
          <w:lang w:eastAsia="ko-KR"/>
        </w:rPr>
        <w:t xml:space="preserve"> learner-centered/self-directed learning. Self-directed learning requires more involvement from the student. More involvement increas</w:t>
      </w:r>
      <w:r w:rsidR="00D2424D">
        <w:rPr>
          <w:rFonts w:eastAsiaTheme="minorEastAsia"/>
          <w:lang w:eastAsia="ko-KR"/>
        </w:rPr>
        <w:t>es the likelihood of retention.</w:t>
      </w:r>
    </w:p>
    <w:p w14:paraId="5E05FB9D" w14:textId="77777777" w:rsidR="00373D39" w:rsidRPr="00373D39" w:rsidRDefault="00373D39" w:rsidP="00373D39">
      <w:pPr>
        <w:pStyle w:val="ListParagraph"/>
        <w:numPr>
          <w:ilvl w:val="0"/>
          <w:numId w:val="27"/>
        </w:numPr>
        <w:spacing w:line="276" w:lineRule="auto"/>
        <w:ind w:left="1134" w:hanging="283"/>
        <w:jc w:val="both"/>
        <w:rPr>
          <w:rFonts w:eastAsiaTheme="minorEastAsia"/>
          <w:lang w:eastAsia="ko-KR"/>
        </w:rPr>
      </w:pPr>
      <w:proofErr w:type="gramStart"/>
      <w:r w:rsidRPr="00373D39">
        <w:rPr>
          <w:rFonts w:eastAsiaTheme="minorEastAsia"/>
          <w:lang w:eastAsia="ko-KR"/>
        </w:rPr>
        <w:lastRenderedPageBreak/>
        <w:t>are</w:t>
      </w:r>
      <w:proofErr w:type="gramEnd"/>
      <w:r w:rsidRPr="00373D39">
        <w:rPr>
          <w:rFonts w:eastAsiaTheme="minorEastAsia"/>
          <w:lang w:eastAsia="ko-KR"/>
        </w:rPr>
        <w:t xml:space="preserve"> assignment based. This difference requires students to continually do something with the topics being addressed in a course. Students are engaged to make a persona</w:t>
      </w:r>
      <w:r w:rsidR="00D2424D">
        <w:rPr>
          <w:rFonts w:eastAsiaTheme="minorEastAsia"/>
          <w:lang w:eastAsia="ko-KR"/>
        </w:rPr>
        <w:t>l connection with the material.</w:t>
      </w:r>
    </w:p>
    <w:p w14:paraId="2692B112" w14:textId="77777777" w:rsidR="00373D39" w:rsidRPr="00373D39" w:rsidRDefault="00373D39" w:rsidP="00373D39">
      <w:pPr>
        <w:pStyle w:val="ListParagraph"/>
        <w:numPr>
          <w:ilvl w:val="0"/>
          <w:numId w:val="27"/>
        </w:numPr>
        <w:spacing w:line="276" w:lineRule="auto"/>
        <w:ind w:left="1134" w:hanging="283"/>
        <w:jc w:val="both"/>
        <w:rPr>
          <w:rFonts w:eastAsiaTheme="minorEastAsia"/>
          <w:lang w:eastAsia="ko-KR"/>
        </w:rPr>
      </w:pPr>
      <w:proofErr w:type="gramStart"/>
      <w:r w:rsidRPr="00373D39">
        <w:rPr>
          <w:rFonts w:eastAsiaTheme="minorEastAsia"/>
          <w:lang w:eastAsia="ko-KR"/>
        </w:rPr>
        <w:t>expand</w:t>
      </w:r>
      <w:proofErr w:type="gramEnd"/>
      <w:r w:rsidRPr="00373D39">
        <w:rPr>
          <w:rFonts w:eastAsiaTheme="minorEastAsia"/>
          <w:lang w:eastAsia="ko-KR"/>
        </w:rPr>
        <w:t xml:space="preserve"> resources for study beyond the recourses in the course shell. Students are encouraged to explore a wide variety of Internet based sources of informatio</w:t>
      </w:r>
      <w:r w:rsidR="00D2424D">
        <w:rPr>
          <w:rFonts w:eastAsiaTheme="minorEastAsia"/>
          <w:lang w:eastAsia="ko-KR"/>
        </w:rPr>
        <w:t>n that addresses course topics.</w:t>
      </w:r>
    </w:p>
    <w:p w14:paraId="649FBCC1" w14:textId="77777777" w:rsidR="00373D39" w:rsidRPr="00373D39" w:rsidRDefault="00373D39" w:rsidP="00373D39">
      <w:pPr>
        <w:pStyle w:val="ListParagraph"/>
        <w:numPr>
          <w:ilvl w:val="0"/>
          <w:numId w:val="27"/>
        </w:numPr>
        <w:spacing w:line="276" w:lineRule="auto"/>
        <w:ind w:left="1134" w:hanging="283"/>
        <w:jc w:val="both"/>
        <w:rPr>
          <w:rFonts w:eastAsiaTheme="minorEastAsia"/>
          <w:lang w:eastAsia="ko-KR"/>
        </w:rPr>
      </w:pPr>
      <w:proofErr w:type="gramStart"/>
      <w:r w:rsidRPr="00373D39">
        <w:rPr>
          <w:rFonts w:eastAsiaTheme="minorEastAsia"/>
          <w:lang w:eastAsia="ko-KR"/>
        </w:rPr>
        <w:t>foster</w:t>
      </w:r>
      <w:proofErr w:type="gramEnd"/>
      <w:r w:rsidRPr="00373D39">
        <w:rPr>
          <w:rFonts w:eastAsiaTheme="minorEastAsia"/>
          <w:lang w:eastAsia="ko-KR"/>
        </w:rPr>
        <w:t xml:space="preserve"> student-to-student interaction and support opportunities that can serve as high </w:t>
      </w:r>
      <w:r w:rsidR="00D2424D">
        <w:rPr>
          <w:rFonts w:eastAsiaTheme="minorEastAsia"/>
          <w:lang w:eastAsia="ko-KR"/>
        </w:rPr>
        <w:t>quality learning opportunities.</w:t>
      </w:r>
    </w:p>
    <w:p w14:paraId="5F192150" w14:textId="77777777" w:rsidR="00373D39" w:rsidRPr="00373D39" w:rsidRDefault="00373D39" w:rsidP="00373D39">
      <w:pPr>
        <w:pStyle w:val="ListParagraph"/>
        <w:numPr>
          <w:ilvl w:val="0"/>
          <w:numId w:val="27"/>
        </w:numPr>
        <w:spacing w:line="276" w:lineRule="auto"/>
        <w:ind w:left="1134" w:hanging="283"/>
        <w:jc w:val="both"/>
        <w:rPr>
          <w:rFonts w:eastAsiaTheme="minorEastAsia"/>
          <w:lang w:eastAsia="ko-KR"/>
        </w:rPr>
      </w:pPr>
      <w:proofErr w:type="gramStart"/>
      <w:r w:rsidRPr="00373D39">
        <w:rPr>
          <w:rFonts w:eastAsiaTheme="minorEastAsia"/>
          <w:lang w:eastAsia="ko-KR"/>
        </w:rPr>
        <w:t>offer</w:t>
      </w:r>
      <w:proofErr w:type="gramEnd"/>
      <w:r w:rsidRPr="00373D39">
        <w:rPr>
          <w:rFonts w:eastAsiaTheme="minorEastAsia"/>
          <w:lang w:eastAsia="ko-KR"/>
        </w:rPr>
        <w:t xml:space="preserve"> time for students to consider concepts and skills being addressed beyond the period one would be present</w:t>
      </w:r>
      <w:r w:rsidR="00D2424D">
        <w:rPr>
          <w:rFonts w:eastAsiaTheme="minorEastAsia"/>
          <w:lang w:eastAsia="ko-KR"/>
        </w:rPr>
        <w:t xml:space="preserve"> in an on-the-ground classroom.</w:t>
      </w:r>
    </w:p>
    <w:p w14:paraId="621FD4CD" w14:textId="77777777" w:rsidR="00373D39" w:rsidRPr="00373D39" w:rsidRDefault="00373D39" w:rsidP="00373D39">
      <w:pPr>
        <w:pStyle w:val="ListParagraph"/>
        <w:numPr>
          <w:ilvl w:val="0"/>
          <w:numId w:val="27"/>
        </w:numPr>
        <w:spacing w:line="276" w:lineRule="auto"/>
        <w:ind w:left="1134" w:hanging="283"/>
        <w:jc w:val="both"/>
        <w:rPr>
          <w:rFonts w:eastAsiaTheme="minorEastAsia"/>
          <w:lang w:eastAsia="ko-KR"/>
        </w:rPr>
      </w:pPr>
      <w:proofErr w:type="gramStart"/>
      <w:r w:rsidRPr="00373D39">
        <w:rPr>
          <w:rFonts w:eastAsiaTheme="minorEastAsia"/>
          <w:lang w:eastAsia="ko-KR"/>
        </w:rPr>
        <w:t>support</w:t>
      </w:r>
      <w:proofErr w:type="gramEnd"/>
      <w:r w:rsidRPr="00373D39">
        <w:rPr>
          <w:rFonts w:eastAsiaTheme="minorEastAsia"/>
          <w:lang w:eastAsia="ko-KR"/>
        </w:rPr>
        <w:t xml:space="preserve"> one-on-one learning through ongoing interaction with the instructor. Instructors are readily available to answer questions and/or discuss </w:t>
      </w:r>
      <w:r w:rsidR="00D2424D">
        <w:rPr>
          <w:rFonts w:eastAsiaTheme="minorEastAsia"/>
          <w:lang w:eastAsia="ko-KR"/>
        </w:rPr>
        <w:t>course content and assignments.</w:t>
      </w:r>
    </w:p>
    <w:p w14:paraId="7A339509" w14:textId="77777777" w:rsidR="00D2424D" w:rsidRPr="00D2424D" w:rsidRDefault="00D2424D" w:rsidP="00D2424D">
      <w:pPr>
        <w:pStyle w:val="BodyText"/>
        <w:numPr>
          <w:ilvl w:val="0"/>
          <w:numId w:val="10"/>
        </w:numPr>
        <w:spacing w:line="276" w:lineRule="auto"/>
        <w:ind w:left="851" w:hanging="284"/>
        <w:rPr>
          <w:rFonts w:eastAsiaTheme="minorEastAsia"/>
          <w:lang w:eastAsia="ko-KR"/>
        </w:rPr>
      </w:pPr>
      <w:r w:rsidRPr="00D2424D">
        <w:rPr>
          <w:rFonts w:eastAsiaTheme="minorEastAsia"/>
          <w:lang w:eastAsia="ko-KR"/>
        </w:rPr>
        <w:t>Online learning communities are an important part and a benefit of an online course. Interacting with peers increases a sense of connection and belonging. Interaction during the semester reminds</w:t>
      </w:r>
      <w:r w:rsidRPr="00D2424D">
        <w:rPr>
          <w:rFonts w:eastAsiaTheme="minorEastAsia" w:hint="eastAsia"/>
          <w:lang w:eastAsia="ko-KR"/>
        </w:rPr>
        <w:t xml:space="preserve"> </w:t>
      </w:r>
      <w:r w:rsidRPr="00D2424D">
        <w:rPr>
          <w:rFonts w:eastAsiaTheme="minorEastAsia"/>
          <w:lang w:eastAsia="ko-KR"/>
        </w:rPr>
        <w:t>students that they are part of a larger group of individuals who are engaged i</w:t>
      </w:r>
      <w:r>
        <w:rPr>
          <w:rFonts w:eastAsiaTheme="minorEastAsia"/>
          <w:lang w:eastAsia="ko-KR"/>
        </w:rPr>
        <w:t>n the same learning experience.</w:t>
      </w:r>
    </w:p>
    <w:p w14:paraId="27E96EEF" w14:textId="77777777" w:rsidR="00D2424D" w:rsidRPr="00D2424D" w:rsidRDefault="00D2424D" w:rsidP="00D2424D">
      <w:pPr>
        <w:pStyle w:val="BodyText"/>
        <w:numPr>
          <w:ilvl w:val="0"/>
          <w:numId w:val="10"/>
        </w:numPr>
        <w:spacing w:line="276" w:lineRule="auto"/>
        <w:ind w:left="851" w:hanging="284"/>
        <w:rPr>
          <w:rFonts w:eastAsiaTheme="minorEastAsia"/>
          <w:lang w:eastAsia="ko-KR"/>
        </w:rPr>
      </w:pPr>
      <w:r w:rsidRPr="00D2424D">
        <w:rPr>
          <w:rFonts w:eastAsiaTheme="minorEastAsia"/>
          <w:lang w:eastAsia="ko-KR"/>
        </w:rPr>
        <w:t>Beyond basic interaction, the development of a community of learners offers students the opportunity to collaborate. Students work together and assist one another while focusing on a common goal – successfully gaining knowledge and skills</w:t>
      </w:r>
      <w:r>
        <w:rPr>
          <w:rFonts w:eastAsiaTheme="minorEastAsia"/>
          <w:lang w:eastAsia="ko-KR"/>
        </w:rPr>
        <w:t xml:space="preserve"> associated with course topics.</w:t>
      </w:r>
    </w:p>
    <w:p w14:paraId="4151999F" w14:textId="77777777" w:rsidR="00D2424D" w:rsidRPr="00D2424D" w:rsidRDefault="00D2424D" w:rsidP="00D2424D">
      <w:pPr>
        <w:pStyle w:val="BodyText"/>
        <w:numPr>
          <w:ilvl w:val="0"/>
          <w:numId w:val="10"/>
        </w:numPr>
        <w:spacing w:line="276" w:lineRule="auto"/>
        <w:ind w:left="851" w:hanging="284"/>
        <w:rPr>
          <w:rFonts w:eastAsiaTheme="minorEastAsia"/>
          <w:lang w:eastAsia="ko-KR"/>
        </w:rPr>
      </w:pPr>
      <w:r w:rsidRPr="00D2424D">
        <w:rPr>
          <w:rFonts w:eastAsiaTheme="minorEastAsia"/>
          <w:lang w:eastAsia="ko-KR"/>
        </w:rPr>
        <w:t xml:space="preserve">The responsibility of creating an online learning community is shared between the instructor and the student. The instructor develops a course format, activities, and policies that offer the possibility of a community. However, student involvement within their community is a critical component to the community’s success. When participating in this course it is an </w:t>
      </w:r>
      <w:r>
        <w:rPr>
          <w:rFonts w:eastAsiaTheme="minorEastAsia"/>
          <w:lang w:eastAsia="ko-KR"/>
        </w:rPr>
        <w:t>expectation that students will:</w:t>
      </w:r>
    </w:p>
    <w:p w14:paraId="727F3795" w14:textId="77777777" w:rsidR="00D2424D" w:rsidRPr="00D2424D" w:rsidRDefault="00D2424D" w:rsidP="00C52935">
      <w:pPr>
        <w:pStyle w:val="ListParagraph"/>
        <w:numPr>
          <w:ilvl w:val="0"/>
          <w:numId w:val="27"/>
        </w:numPr>
        <w:spacing w:line="276" w:lineRule="auto"/>
        <w:ind w:left="1134" w:hanging="283"/>
        <w:jc w:val="both"/>
        <w:rPr>
          <w:rFonts w:eastAsiaTheme="minorEastAsia"/>
          <w:lang w:eastAsia="ko-KR"/>
        </w:rPr>
      </w:pPr>
      <w:r w:rsidRPr="00D2424D">
        <w:rPr>
          <w:rFonts w:eastAsiaTheme="minorEastAsia"/>
          <w:lang w:eastAsia="ko-KR"/>
        </w:rPr>
        <w:t xml:space="preserve">Engage in regular and sustained interaction with peers in forum discussions. </w:t>
      </w:r>
    </w:p>
    <w:p w14:paraId="158452A2" w14:textId="77777777" w:rsidR="00D2424D" w:rsidRPr="00D2424D" w:rsidRDefault="00D2424D" w:rsidP="00C52935">
      <w:pPr>
        <w:pStyle w:val="ListParagraph"/>
        <w:numPr>
          <w:ilvl w:val="0"/>
          <w:numId w:val="27"/>
        </w:numPr>
        <w:spacing w:line="276" w:lineRule="auto"/>
        <w:ind w:left="1134" w:hanging="283"/>
        <w:jc w:val="both"/>
        <w:rPr>
          <w:rFonts w:eastAsiaTheme="minorEastAsia"/>
          <w:lang w:eastAsia="ko-KR"/>
        </w:rPr>
      </w:pPr>
      <w:r w:rsidRPr="00D2424D">
        <w:rPr>
          <w:rFonts w:eastAsiaTheme="minorEastAsia"/>
          <w:lang w:eastAsia="ko-KR"/>
        </w:rPr>
        <w:t xml:space="preserve">Communicate clearly, authentically, and maintain a content-oriented focus to encourage others to interact with you. </w:t>
      </w:r>
    </w:p>
    <w:p w14:paraId="1062BBF0" w14:textId="77777777" w:rsidR="00D2424D" w:rsidRPr="00D2424D" w:rsidRDefault="00D2424D" w:rsidP="00C52935">
      <w:pPr>
        <w:pStyle w:val="ListParagraph"/>
        <w:numPr>
          <w:ilvl w:val="0"/>
          <w:numId w:val="27"/>
        </w:numPr>
        <w:spacing w:line="276" w:lineRule="auto"/>
        <w:ind w:left="1134" w:hanging="283"/>
        <w:jc w:val="both"/>
        <w:rPr>
          <w:rFonts w:eastAsiaTheme="minorEastAsia"/>
          <w:lang w:eastAsia="ko-KR"/>
        </w:rPr>
      </w:pPr>
      <w:r w:rsidRPr="00D2424D">
        <w:rPr>
          <w:rFonts w:eastAsiaTheme="minorEastAsia"/>
          <w:lang w:eastAsia="ko-KR"/>
        </w:rPr>
        <w:t xml:space="preserve">Intellectually challenge peers to consider a topic by offering well developed comments that invite peers to share their reflections on course material. </w:t>
      </w:r>
    </w:p>
    <w:p w14:paraId="36D0AAAC" w14:textId="77777777" w:rsidR="00D2424D" w:rsidRPr="00D2424D" w:rsidRDefault="00D2424D" w:rsidP="00C52935">
      <w:pPr>
        <w:pStyle w:val="ListParagraph"/>
        <w:numPr>
          <w:ilvl w:val="0"/>
          <w:numId w:val="27"/>
        </w:numPr>
        <w:spacing w:line="276" w:lineRule="auto"/>
        <w:ind w:left="1134" w:hanging="283"/>
        <w:jc w:val="both"/>
        <w:rPr>
          <w:rFonts w:eastAsiaTheme="minorEastAsia"/>
          <w:lang w:eastAsia="ko-KR"/>
        </w:rPr>
      </w:pPr>
      <w:r w:rsidRPr="00D2424D">
        <w:rPr>
          <w:rFonts w:eastAsiaTheme="minorEastAsia"/>
          <w:lang w:eastAsia="ko-KR"/>
        </w:rPr>
        <w:t>Maintain a positive and respectful attitude when interacting with peers. “</w:t>
      </w:r>
      <w:r w:rsidR="00C52935">
        <w:rPr>
          <w:rFonts w:eastAsiaTheme="minorEastAsia" w:hint="eastAsia"/>
          <w:lang w:eastAsia="ko-KR"/>
        </w:rPr>
        <w:t>F</w:t>
      </w:r>
      <w:r w:rsidRPr="00D2424D">
        <w:rPr>
          <w:rFonts w:eastAsiaTheme="minorEastAsia"/>
          <w:lang w:eastAsia="ko-KR"/>
        </w:rPr>
        <w:t xml:space="preserve">laming” – where students focus on demeaning a peer instead of constructively offering a differing opinion when there is a disagreement </w:t>
      </w:r>
      <w:r w:rsidR="000D5C4B" w:rsidRPr="00D2424D">
        <w:rPr>
          <w:rFonts w:eastAsiaTheme="minorEastAsia"/>
          <w:lang w:eastAsia="ko-KR"/>
        </w:rPr>
        <w:t xml:space="preserve">– </w:t>
      </w:r>
      <w:r w:rsidRPr="00D2424D">
        <w:rPr>
          <w:rFonts w:eastAsiaTheme="minorEastAsia"/>
          <w:lang w:eastAsia="ko-KR"/>
        </w:rPr>
        <w:t xml:space="preserve">has point deducting consequences. </w:t>
      </w:r>
    </w:p>
    <w:p w14:paraId="7E306312" w14:textId="77777777" w:rsidR="00573EF2" w:rsidRPr="00573EF2" w:rsidRDefault="00573EF2" w:rsidP="00573EF2">
      <w:pPr>
        <w:pStyle w:val="BodyText"/>
        <w:numPr>
          <w:ilvl w:val="0"/>
          <w:numId w:val="10"/>
        </w:numPr>
        <w:spacing w:line="276" w:lineRule="auto"/>
        <w:ind w:left="851" w:hanging="284"/>
        <w:rPr>
          <w:rFonts w:eastAsiaTheme="minorEastAsia"/>
          <w:szCs w:val="24"/>
          <w:lang w:eastAsia="ko-KR"/>
        </w:rPr>
      </w:pPr>
      <w:r w:rsidRPr="00573EF2">
        <w:rPr>
          <w:rFonts w:eastAsiaTheme="minorEastAsia"/>
          <w:szCs w:val="24"/>
          <w:lang w:eastAsia="ko-KR"/>
        </w:rPr>
        <w:t xml:space="preserve">Students are offered specific directions on how to complete each assignment within the course shell as well as within the weekly messages. In addition, specific grading rubrics are published so that students understand exactly how each assignment will be graded. It is expected that students will be attentive to directions and the grading criteria for assignments. Paying attention is in the student’s best interest. </w:t>
      </w:r>
    </w:p>
    <w:p w14:paraId="21559A88" w14:textId="77777777" w:rsidR="00346709" w:rsidRDefault="00346709">
      <w:pPr>
        <w:rPr>
          <w:rFonts w:eastAsiaTheme="minorEastAsia"/>
          <w:lang w:eastAsia="ko-KR"/>
        </w:rPr>
      </w:pPr>
    </w:p>
    <w:p w14:paraId="6C1629F2" w14:textId="77777777" w:rsidR="0089526D" w:rsidRDefault="0089526D" w:rsidP="00F16EB0">
      <w:pPr>
        <w:pStyle w:val="BodyText"/>
        <w:spacing w:line="276" w:lineRule="auto"/>
        <w:rPr>
          <w:rFonts w:eastAsiaTheme="minorEastAsia"/>
          <w:b/>
          <w:sz w:val="32"/>
          <w:szCs w:val="24"/>
          <w:lang w:eastAsia="ko-KR"/>
        </w:rPr>
      </w:pPr>
    </w:p>
    <w:p w14:paraId="29542140" w14:textId="77777777" w:rsidR="00F16EB0" w:rsidRPr="00F16EB0" w:rsidRDefault="00F16EB0" w:rsidP="00F16EB0">
      <w:pPr>
        <w:pStyle w:val="BodyText"/>
        <w:spacing w:line="276" w:lineRule="auto"/>
        <w:rPr>
          <w:rFonts w:eastAsiaTheme="minorEastAsia"/>
          <w:b/>
          <w:szCs w:val="24"/>
          <w:lang w:eastAsia="ko-KR"/>
        </w:rPr>
      </w:pPr>
      <w:r w:rsidRPr="00F16EB0">
        <w:rPr>
          <w:rFonts w:eastAsiaTheme="minorEastAsia" w:hint="eastAsia"/>
          <w:b/>
          <w:sz w:val="32"/>
          <w:szCs w:val="24"/>
          <w:lang w:eastAsia="ko-KR"/>
        </w:rPr>
        <w:lastRenderedPageBreak/>
        <w:t>R</w:t>
      </w:r>
      <w:r w:rsidRPr="00F16EB0">
        <w:rPr>
          <w:rFonts w:eastAsiaTheme="minorEastAsia" w:hint="eastAsia"/>
          <w:b/>
          <w:szCs w:val="24"/>
          <w:lang w:eastAsia="ko-KR"/>
        </w:rPr>
        <w:t>ESOURCES</w:t>
      </w:r>
    </w:p>
    <w:p w14:paraId="1B8C634D" w14:textId="77777777" w:rsidR="00346709" w:rsidRPr="004C630B" w:rsidRDefault="00346709" w:rsidP="00346709">
      <w:pPr>
        <w:pStyle w:val="BodyText"/>
        <w:numPr>
          <w:ilvl w:val="0"/>
          <w:numId w:val="10"/>
        </w:numPr>
        <w:spacing w:line="276" w:lineRule="auto"/>
        <w:ind w:left="851" w:hanging="284"/>
        <w:rPr>
          <w:rFonts w:eastAsiaTheme="minorEastAsia"/>
          <w:szCs w:val="24"/>
          <w:lang w:eastAsia="ko-KR"/>
        </w:rPr>
      </w:pPr>
      <w:r w:rsidRPr="004C630B">
        <w:rPr>
          <w:rFonts w:eastAsiaTheme="minorEastAsia"/>
          <w:szCs w:val="24"/>
          <w:lang w:eastAsia="ko-KR"/>
        </w:rPr>
        <w:t xml:space="preserve">Available in </w:t>
      </w:r>
      <w:r w:rsidR="00F16EB0">
        <w:rPr>
          <w:rFonts w:eastAsiaTheme="minorEastAsia" w:hint="eastAsia"/>
          <w:szCs w:val="24"/>
          <w:lang w:eastAsia="ko-KR"/>
        </w:rPr>
        <w:t>the c</w:t>
      </w:r>
      <w:r w:rsidRPr="004C630B">
        <w:rPr>
          <w:rFonts w:eastAsiaTheme="minorEastAsia"/>
          <w:szCs w:val="24"/>
          <w:lang w:eastAsia="ko-KR"/>
        </w:rPr>
        <w:t xml:space="preserve">ourse: </w:t>
      </w:r>
    </w:p>
    <w:p w14:paraId="73CA4CA6" w14:textId="759E57CA" w:rsidR="00346709" w:rsidRDefault="00346709" w:rsidP="00346709">
      <w:pPr>
        <w:pStyle w:val="ListParagraph"/>
        <w:numPr>
          <w:ilvl w:val="0"/>
          <w:numId w:val="27"/>
        </w:numPr>
        <w:spacing w:line="276" w:lineRule="auto"/>
        <w:ind w:left="1134" w:hanging="283"/>
        <w:jc w:val="both"/>
        <w:rPr>
          <w:rFonts w:eastAsiaTheme="minorEastAsia"/>
          <w:lang w:eastAsia="ko-KR"/>
        </w:rPr>
      </w:pPr>
      <w:r w:rsidRPr="004C630B">
        <w:rPr>
          <w:rFonts w:eastAsiaTheme="minorEastAsia"/>
          <w:lang w:eastAsia="ko-KR"/>
        </w:rPr>
        <w:t>Tech FAQs document</w:t>
      </w:r>
      <w:r w:rsidRPr="004C630B">
        <w:rPr>
          <w:rFonts w:eastAsiaTheme="minorEastAsia" w:hint="eastAsia"/>
          <w:lang w:eastAsia="ko-KR"/>
        </w:rPr>
        <w:t>: P</w:t>
      </w:r>
      <w:r w:rsidRPr="004C630B">
        <w:rPr>
          <w:rFonts w:eastAsiaTheme="minorEastAsia"/>
          <w:lang w:eastAsia="ko-KR"/>
        </w:rPr>
        <w:t>rovides written information and instructions that address all aspects of technical performance within this course. (The</w:t>
      </w:r>
      <w:r w:rsidR="001E60CA">
        <w:rPr>
          <w:rFonts w:eastAsiaTheme="minorEastAsia"/>
          <w:lang w:eastAsia="ko-KR"/>
        </w:rPr>
        <w:t xml:space="preserve"> document is linked on the left </w:t>
      </w:r>
      <w:r w:rsidRPr="004C630B">
        <w:rPr>
          <w:rFonts w:eastAsiaTheme="minorEastAsia"/>
          <w:lang w:eastAsia="ko-KR"/>
        </w:rPr>
        <w:t>side of course, on the course home page, and available on the default page of document sharing.)</w:t>
      </w:r>
    </w:p>
    <w:p w14:paraId="32EB67AE" w14:textId="77777777" w:rsidR="00346709" w:rsidRDefault="00346709" w:rsidP="00346709">
      <w:pPr>
        <w:pStyle w:val="ListParagraph"/>
        <w:numPr>
          <w:ilvl w:val="0"/>
          <w:numId w:val="27"/>
        </w:numPr>
        <w:spacing w:line="276" w:lineRule="auto"/>
        <w:ind w:left="1134" w:hanging="283"/>
        <w:jc w:val="both"/>
        <w:rPr>
          <w:rFonts w:eastAsiaTheme="minorEastAsia"/>
          <w:lang w:eastAsia="ko-KR"/>
        </w:rPr>
      </w:pPr>
      <w:r w:rsidRPr="004C630B">
        <w:rPr>
          <w:rFonts w:eastAsiaTheme="minorEastAsia"/>
          <w:lang w:eastAsia="ko-KR"/>
        </w:rPr>
        <w:t>Flash Videos</w:t>
      </w:r>
      <w:r w:rsidRPr="004C630B">
        <w:rPr>
          <w:rFonts w:eastAsiaTheme="minorEastAsia" w:hint="eastAsia"/>
          <w:lang w:eastAsia="ko-KR"/>
        </w:rPr>
        <w:t xml:space="preserve">: </w:t>
      </w:r>
      <w:r w:rsidRPr="004C630B">
        <w:rPr>
          <w:rFonts w:eastAsiaTheme="minorEastAsia"/>
          <w:lang w:eastAsia="ko-KR"/>
        </w:rPr>
        <w:t xml:space="preserve">Offer visual demonstrations of how to use each course tool (example: document sharing, </w:t>
      </w:r>
      <w:proofErr w:type="spellStart"/>
      <w:r w:rsidRPr="004C630B">
        <w:rPr>
          <w:rFonts w:eastAsiaTheme="minorEastAsia"/>
          <w:lang w:eastAsia="ko-KR"/>
        </w:rPr>
        <w:t>dropbox</w:t>
      </w:r>
      <w:proofErr w:type="spellEnd"/>
      <w:r w:rsidRPr="004C630B">
        <w:rPr>
          <w:rFonts w:eastAsiaTheme="minorEastAsia"/>
          <w:lang w:eastAsia="ko-KR"/>
        </w:rPr>
        <w:t xml:space="preserve"> and changing default email address). Links to videos are located on the home page of the course.</w:t>
      </w:r>
    </w:p>
    <w:p w14:paraId="0BF53CEE" w14:textId="77777777" w:rsidR="00346709" w:rsidRPr="004C630B" w:rsidRDefault="00346709" w:rsidP="00346709">
      <w:pPr>
        <w:pStyle w:val="ListParagraph"/>
        <w:numPr>
          <w:ilvl w:val="0"/>
          <w:numId w:val="27"/>
        </w:numPr>
        <w:spacing w:line="276" w:lineRule="auto"/>
        <w:ind w:left="1134" w:hanging="283"/>
        <w:jc w:val="both"/>
        <w:rPr>
          <w:rFonts w:eastAsiaTheme="minorEastAsia"/>
          <w:lang w:eastAsia="ko-KR"/>
        </w:rPr>
      </w:pPr>
      <w:r w:rsidRPr="004C630B">
        <w:rPr>
          <w:rFonts w:eastAsiaTheme="minorEastAsia"/>
          <w:lang w:eastAsia="ko-KR"/>
        </w:rPr>
        <w:t>Clear Instructions</w:t>
      </w:r>
      <w:r>
        <w:rPr>
          <w:rFonts w:eastAsiaTheme="minorEastAsia" w:hint="eastAsia"/>
          <w:lang w:eastAsia="ko-KR"/>
        </w:rPr>
        <w:t xml:space="preserve">: </w:t>
      </w:r>
      <w:r w:rsidRPr="004C630B">
        <w:rPr>
          <w:rFonts w:eastAsiaTheme="minorEastAsia"/>
          <w:lang w:eastAsia="ko-KR"/>
        </w:rPr>
        <w:t xml:space="preserve">Basic and specific instructions and links are provided for students to identify how and where course information is organized. Upon entering the course, follow all steps presented to become acclimated to the location of key pieces of information and feel comfortable entering all areas of the course shell. </w:t>
      </w:r>
    </w:p>
    <w:p w14:paraId="5A2F2B36" w14:textId="77777777" w:rsidR="00346709" w:rsidRPr="004C630B" w:rsidRDefault="00346709" w:rsidP="00346709">
      <w:pPr>
        <w:pStyle w:val="BodyText"/>
        <w:numPr>
          <w:ilvl w:val="0"/>
          <w:numId w:val="10"/>
        </w:numPr>
        <w:spacing w:line="276" w:lineRule="auto"/>
        <w:ind w:left="851" w:hanging="284"/>
        <w:rPr>
          <w:rFonts w:eastAsiaTheme="minorEastAsia"/>
          <w:szCs w:val="24"/>
          <w:lang w:eastAsia="ko-KR"/>
        </w:rPr>
      </w:pPr>
      <w:r w:rsidRPr="004C630B">
        <w:rPr>
          <w:rFonts w:eastAsiaTheme="minorEastAsia"/>
          <w:szCs w:val="24"/>
          <w:lang w:eastAsia="ko-KR"/>
        </w:rPr>
        <w:t xml:space="preserve">Available </w:t>
      </w:r>
      <w:r w:rsidR="00F16EB0">
        <w:rPr>
          <w:rFonts w:eastAsiaTheme="minorEastAsia" w:hint="eastAsia"/>
          <w:szCs w:val="24"/>
          <w:lang w:eastAsia="ko-KR"/>
        </w:rPr>
        <w:t>o</w:t>
      </w:r>
      <w:r w:rsidRPr="004C630B">
        <w:rPr>
          <w:rFonts w:eastAsiaTheme="minorEastAsia"/>
          <w:szCs w:val="24"/>
          <w:lang w:eastAsia="ko-KR"/>
        </w:rPr>
        <w:t xml:space="preserve">utside the </w:t>
      </w:r>
      <w:r w:rsidR="00F16EB0">
        <w:rPr>
          <w:rFonts w:eastAsiaTheme="minorEastAsia" w:hint="eastAsia"/>
          <w:szCs w:val="24"/>
          <w:lang w:eastAsia="ko-KR"/>
        </w:rPr>
        <w:t>c</w:t>
      </w:r>
      <w:r w:rsidRPr="004C630B">
        <w:rPr>
          <w:rFonts w:eastAsiaTheme="minorEastAsia"/>
          <w:szCs w:val="24"/>
          <w:lang w:eastAsia="ko-KR"/>
        </w:rPr>
        <w:t xml:space="preserve">ourse: </w:t>
      </w:r>
    </w:p>
    <w:p w14:paraId="5E998BA9" w14:textId="77777777" w:rsidR="00346709" w:rsidRPr="004C630B" w:rsidRDefault="00346709" w:rsidP="00346709">
      <w:pPr>
        <w:pStyle w:val="ListParagraph"/>
        <w:numPr>
          <w:ilvl w:val="0"/>
          <w:numId w:val="27"/>
        </w:numPr>
        <w:spacing w:line="276" w:lineRule="auto"/>
        <w:ind w:left="1134" w:hanging="283"/>
        <w:jc w:val="both"/>
        <w:rPr>
          <w:rFonts w:eastAsiaTheme="minorEastAsia"/>
          <w:lang w:eastAsia="ko-KR"/>
        </w:rPr>
      </w:pPr>
      <w:proofErr w:type="spellStart"/>
      <w:r w:rsidRPr="004C630B">
        <w:rPr>
          <w:rFonts w:eastAsiaTheme="minorEastAsia"/>
          <w:lang w:eastAsia="ko-KR"/>
        </w:rPr>
        <w:t>NetID</w:t>
      </w:r>
      <w:proofErr w:type="spellEnd"/>
      <w:r w:rsidRPr="004C630B">
        <w:rPr>
          <w:rFonts w:eastAsiaTheme="minorEastAsia"/>
          <w:lang w:eastAsia="ko-KR"/>
        </w:rPr>
        <w:t xml:space="preserve"> or Rutgers email problems: Call 732-445-HELP (4357) </w:t>
      </w:r>
    </w:p>
    <w:p w14:paraId="438FB274" w14:textId="77777777" w:rsidR="00346709" w:rsidRPr="004C630B" w:rsidRDefault="00346709" w:rsidP="00346709">
      <w:pPr>
        <w:pStyle w:val="ListParagraph"/>
        <w:numPr>
          <w:ilvl w:val="0"/>
          <w:numId w:val="27"/>
        </w:numPr>
        <w:spacing w:line="276" w:lineRule="auto"/>
        <w:ind w:left="1134" w:hanging="283"/>
        <w:jc w:val="both"/>
        <w:rPr>
          <w:rFonts w:eastAsiaTheme="minorEastAsia"/>
          <w:lang w:eastAsia="ko-KR"/>
        </w:rPr>
      </w:pPr>
      <w:r w:rsidRPr="004C630B">
        <w:rPr>
          <w:rFonts w:eastAsiaTheme="minorEastAsia"/>
          <w:lang w:eastAsia="ko-KR"/>
        </w:rPr>
        <w:t xml:space="preserve">Logging into the course: Call Monday through Friday 9 </w:t>
      </w:r>
      <w:r w:rsidR="00304609">
        <w:rPr>
          <w:rFonts w:eastAsiaTheme="minorEastAsia" w:hint="eastAsia"/>
          <w:lang w:eastAsia="ko-KR"/>
        </w:rPr>
        <w:t>A.M.</w:t>
      </w:r>
      <w:r w:rsidRPr="004C630B">
        <w:rPr>
          <w:rFonts w:eastAsiaTheme="minorEastAsia"/>
          <w:lang w:eastAsia="ko-KR"/>
        </w:rPr>
        <w:t xml:space="preserve"> </w:t>
      </w:r>
      <w:r w:rsidR="00304609">
        <w:rPr>
          <w:rFonts w:eastAsiaTheme="minorEastAsia" w:hint="eastAsia"/>
          <w:lang w:eastAsia="ko-KR"/>
        </w:rPr>
        <w:t>to</w:t>
      </w:r>
      <w:r w:rsidRPr="004C630B">
        <w:rPr>
          <w:rFonts w:eastAsiaTheme="minorEastAsia"/>
          <w:lang w:eastAsia="ko-KR"/>
        </w:rPr>
        <w:t xml:space="preserve"> 5 </w:t>
      </w:r>
      <w:r w:rsidR="00304609">
        <w:rPr>
          <w:rFonts w:eastAsiaTheme="minorEastAsia" w:hint="eastAsia"/>
          <w:lang w:eastAsia="ko-KR"/>
        </w:rPr>
        <w:t>P.M.:</w:t>
      </w:r>
      <w:r w:rsidRPr="004C630B">
        <w:rPr>
          <w:rFonts w:eastAsiaTheme="minorEastAsia"/>
          <w:lang w:eastAsia="ko-KR"/>
        </w:rPr>
        <w:t xml:space="preserve"> 732-932-4702 </w:t>
      </w:r>
    </w:p>
    <w:p w14:paraId="7ABDE0BB" w14:textId="77777777" w:rsidR="00346709" w:rsidRPr="004C630B" w:rsidRDefault="00346709" w:rsidP="00346709">
      <w:pPr>
        <w:pStyle w:val="ListParagraph"/>
        <w:numPr>
          <w:ilvl w:val="0"/>
          <w:numId w:val="27"/>
        </w:numPr>
        <w:spacing w:line="276" w:lineRule="auto"/>
        <w:ind w:left="1134" w:hanging="283"/>
        <w:jc w:val="both"/>
        <w:rPr>
          <w:rFonts w:eastAsiaTheme="minorEastAsia"/>
          <w:lang w:eastAsia="ko-KR"/>
        </w:rPr>
      </w:pPr>
      <w:r w:rsidRPr="004C630B">
        <w:rPr>
          <w:rFonts w:eastAsiaTheme="minorEastAsia"/>
          <w:lang w:eastAsia="ko-KR"/>
        </w:rPr>
        <w:t xml:space="preserve">Using eCollege platform course tools such as document sharing, email, </w:t>
      </w:r>
      <w:proofErr w:type="spellStart"/>
      <w:r w:rsidRPr="004C630B">
        <w:rPr>
          <w:rFonts w:eastAsiaTheme="minorEastAsia"/>
          <w:lang w:eastAsia="ko-KR"/>
        </w:rPr>
        <w:t>dropbox</w:t>
      </w:r>
      <w:proofErr w:type="spellEnd"/>
      <w:r w:rsidRPr="004C630B">
        <w:rPr>
          <w:rFonts w:eastAsiaTheme="minorEastAsia"/>
          <w:lang w:eastAsia="ko-KR"/>
        </w:rPr>
        <w:t xml:space="preserve">, or the exam feature: </w:t>
      </w:r>
    </w:p>
    <w:p w14:paraId="616368E8" w14:textId="77777777" w:rsidR="00346709" w:rsidRPr="00C52935" w:rsidRDefault="00346709" w:rsidP="00346709">
      <w:pPr>
        <w:spacing w:line="276" w:lineRule="auto"/>
        <w:ind w:left="1418" w:firstLine="22"/>
        <w:jc w:val="both"/>
        <w:rPr>
          <w:rFonts w:eastAsiaTheme="minorEastAsia"/>
          <w:sz w:val="6"/>
          <w:lang w:eastAsia="ko-KR"/>
        </w:rPr>
      </w:pPr>
    </w:p>
    <w:p w14:paraId="3DBC799A" w14:textId="77777777" w:rsidR="00346709" w:rsidRDefault="00346709" w:rsidP="00346709">
      <w:pPr>
        <w:spacing w:line="276" w:lineRule="auto"/>
        <w:ind w:left="1418" w:firstLine="22"/>
        <w:jc w:val="both"/>
        <w:rPr>
          <w:rFonts w:eastAsiaTheme="minorEastAsia"/>
          <w:lang w:eastAsia="ko-KR"/>
        </w:rPr>
      </w:pPr>
      <w:proofErr w:type="gramStart"/>
      <w:r w:rsidRPr="004C630B">
        <w:rPr>
          <w:rFonts w:eastAsiaTheme="minorEastAsia"/>
          <w:lang w:eastAsia="ko-KR"/>
        </w:rPr>
        <w:t>eCollege</w:t>
      </w:r>
      <w:proofErr w:type="gramEnd"/>
      <w:r w:rsidRPr="004C630B">
        <w:rPr>
          <w:rFonts w:eastAsiaTheme="minorEastAsia"/>
          <w:lang w:eastAsia="ko-KR"/>
        </w:rPr>
        <w:t xml:space="preserve"> helpline staff can also assist you in diagnosing a software problem that is prohibiting you from completing required tasks.</w:t>
      </w:r>
    </w:p>
    <w:p w14:paraId="486490D7" w14:textId="314707FB" w:rsidR="003F6B1C" w:rsidRPr="0041166A" w:rsidRDefault="003F6B1C" w:rsidP="003F6B1C">
      <w:pPr>
        <w:spacing w:line="276" w:lineRule="auto"/>
        <w:jc w:val="both"/>
        <w:rPr>
          <w:rFonts w:eastAsiaTheme="minorEastAsia"/>
          <w:b/>
          <w:color w:val="000000" w:themeColor="text1"/>
          <w:lang w:eastAsia="ko-KR"/>
        </w:rPr>
      </w:pPr>
      <w:r w:rsidRPr="0041166A">
        <w:rPr>
          <w:rFonts w:eastAsiaTheme="minorEastAsia" w:hint="eastAsia"/>
          <w:b/>
          <w:color w:val="000000" w:themeColor="text1"/>
          <w:lang w:eastAsia="ko-KR"/>
        </w:rPr>
        <w:t xml:space="preserve">    </w:t>
      </w:r>
      <w:r>
        <w:rPr>
          <w:rFonts w:eastAsiaTheme="minorEastAsia"/>
          <w:b/>
          <w:color w:val="000000" w:themeColor="text1"/>
          <w:lang w:eastAsia="ko-KR"/>
        </w:rPr>
        <w:tab/>
      </w:r>
      <w:r>
        <w:rPr>
          <w:rFonts w:eastAsiaTheme="minorEastAsia"/>
          <w:b/>
          <w:color w:val="000000" w:themeColor="text1"/>
          <w:lang w:eastAsia="ko-KR"/>
        </w:rPr>
        <w:tab/>
      </w:r>
      <w:r w:rsidRPr="0041166A">
        <w:rPr>
          <w:rFonts w:eastAsiaTheme="minorEastAsia"/>
          <w:b/>
          <w:color w:val="000000" w:themeColor="text1"/>
          <w:lang w:eastAsia="ko-KR"/>
        </w:rPr>
        <w:t>Call toll free 24 hours a day, 7 days a week: 877- 7RUTGER (877-778-8437)</w:t>
      </w:r>
    </w:p>
    <w:p w14:paraId="55156816" w14:textId="5504E5F4" w:rsidR="003F6B1C" w:rsidRPr="0041166A" w:rsidRDefault="003F6B1C" w:rsidP="003F6B1C">
      <w:pPr>
        <w:spacing w:line="276" w:lineRule="auto"/>
        <w:rPr>
          <w:rFonts w:eastAsiaTheme="minorEastAsia"/>
          <w:b/>
          <w:bCs/>
          <w:color w:val="000000" w:themeColor="text1"/>
          <w:sz w:val="32"/>
          <w:lang w:eastAsia="ko-KR"/>
        </w:rPr>
      </w:pPr>
      <w:r w:rsidRPr="0041166A">
        <w:rPr>
          <w:rFonts w:eastAsiaTheme="minorEastAsia" w:hint="eastAsia"/>
          <w:b/>
          <w:color w:val="000000" w:themeColor="text1"/>
          <w:lang w:eastAsia="ko-KR"/>
        </w:rPr>
        <w:t xml:space="preserve">      </w:t>
      </w:r>
      <w:r>
        <w:rPr>
          <w:rFonts w:eastAsiaTheme="minorEastAsia"/>
          <w:b/>
          <w:color w:val="000000" w:themeColor="text1"/>
          <w:lang w:eastAsia="ko-KR"/>
        </w:rPr>
        <w:tab/>
      </w:r>
      <w:r>
        <w:rPr>
          <w:rFonts w:eastAsiaTheme="minorEastAsia"/>
          <w:b/>
          <w:color w:val="000000" w:themeColor="text1"/>
          <w:lang w:eastAsia="ko-KR"/>
        </w:rPr>
        <w:tab/>
      </w:r>
      <w:r w:rsidRPr="0041166A">
        <w:rPr>
          <w:rFonts w:eastAsiaTheme="minorEastAsia"/>
          <w:b/>
          <w:color w:val="000000" w:themeColor="text1"/>
          <w:lang w:eastAsia="ko-KR"/>
        </w:rPr>
        <w:t>Email: help@ecollege.rutgers.edu</w:t>
      </w:r>
    </w:p>
    <w:p w14:paraId="3137E54D" w14:textId="77777777" w:rsidR="003F6B1C" w:rsidRPr="004C630B" w:rsidRDefault="003F6B1C" w:rsidP="00346709">
      <w:pPr>
        <w:spacing w:line="276" w:lineRule="auto"/>
        <w:ind w:left="1418" w:firstLine="22"/>
        <w:jc w:val="both"/>
        <w:rPr>
          <w:rFonts w:eastAsiaTheme="minorEastAsia"/>
          <w:lang w:eastAsia="ko-KR"/>
        </w:rPr>
      </w:pPr>
    </w:p>
    <w:p w14:paraId="47D155DD" w14:textId="77777777" w:rsidR="00AC1D3D" w:rsidRPr="004C630B" w:rsidRDefault="00AC1D3D" w:rsidP="00FC2A2B">
      <w:pPr>
        <w:spacing w:line="276" w:lineRule="auto"/>
        <w:jc w:val="both"/>
        <w:rPr>
          <w:rFonts w:eastAsiaTheme="minorEastAsia"/>
          <w:lang w:eastAsia="ko-KR"/>
        </w:rPr>
      </w:pPr>
    </w:p>
    <w:p w14:paraId="44D7ED34" w14:textId="77777777" w:rsidR="00FC2A2B" w:rsidRPr="008811DF" w:rsidRDefault="00FC2A2B" w:rsidP="00FC2A2B">
      <w:pPr>
        <w:spacing w:line="276" w:lineRule="auto"/>
        <w:rPr>
          <w:b/>
        </w:rPr>
      </w:pPr>
      <w:r>
        <w:rPr>
          <w:rFonts w:eastAsiaTheme="minorEastAsia" w:hint="eastAsia"/>
          <w:b/>
          <w:sz w:val="32"/>
          <w:lang w:eastAsia="ko-KR"/>
        </w:rPr>
        <w:t>S</w:t>
      </w:r>
      <w:r>
        <w:rPr>
          <w:rFonts w:eastAsiaTheme="minorEastAsia" w:hint="eastAsia"/>
          <w:b/>
          <w:lang w:eastAsia="ko-KR"/>
        </w:rPr>
        <w:t>TUDENTS</w:t>
      </w:r>
      <w:r w:rsidRPr="008811DF">
        <w:rPr>
          <w:b/>
        </w:rPr>
        <w:t xml:space="preserve"> </w:t>
      </w:r>
      <w:r>
        <w:rPr>
          <w:rFonts w:eastAsiaTheme="minorEastAsia" w:hint="eastAsia"/>
          <w:b/>
          <w:sz w:val="32"/>
          <w:lang w:eastAsia="ko-KR"/>
        </w:rPr>
        <w:t>W</w:t>
      </w:r>
      <w:r>
        <w:rPr>
          <w:rFonts w:eastAsiaTheme="minorEastAsia" w:hint="eastAsia"/>
          <w:b/>
          <w:lang w:eastAsia="ko-KR"/>
        </w:rPr>
        <w:t xml:space="preserve">ITH </w:t>
      </w:r>
      <w:r>
        <w:rPr>
          <w:rFonts w:eastAsiaTheme="minorEastAsia"/>
          <w:b/>
          <w:sz w:val="32"/>
          <w:lang w:eastAsia="ko-KR"/>
        </w:rPr>
        <w:t>D</w:t>
      </w:r>
      <w:r>
        <w:rPr>
          <w:rFonts w:eastAsiaTheme="minorEastAsia" w:hint="eastAsia"/>
          <w:b/>
          <w:lang w:eastAsia="ko-KR"/>
        </w:rPr>
        <w:t>ISABILITIES</w:t>
      </w:r>
    </w:p>
    <w:p w14:paraId="2AB3CFA4" w14:textId="0B52C860" w:rsidR="00AC1D3D" w:rsidRDefault="00C332AF" w:rsidP="0099372C">
      <w:pPr>
        <w:spacing w:line="276" w:lineRule="auto"/>
        <w:ind w:firstLine="720"/>
        <w:jc w:val="both"/>
        <w:rPr>
          <w:rFonts w:ascii="Arial Black" w:eastAsiaTheme="minorEastAsia" w:hAnsi="Arial Black" w:cs="Arial"/>
          <w:color w:val="C00000"/>
          <w:lang w:eastAsia="ko-KR"/>
        </w:rPr>
      </w:pPr>
      <w:r w:rsidRPr="00C332AF">
        <w:rPr>
          <w:lang w:eastAsia="zh-CN"/>
        </w:rPr>
        <w:t>Rutgers University welcomes stud</w:t>
      </w:r>
      <w:r w:rsidR="003F6B1C">
        <w:rPr>
          <w:lang w:eastAsia="zh-CN"/>
        </w:rPr>
        <w:t xml:space="preserve">ents with disabilities into all </w:t>
      </w:r>
      <w:r w:rsidRPr="00C332AF">
        <w:rPr>
          <w:lang w:eastAsia="zh-CN"/>
        </w:rPr>
        <w:t xml:space="preserve">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9" w:tgtFrame="_blank" w:history="1">
        <w:r w:rsidRPr="00C332AF">
          <w:rPr>
            <w:lang w:eastAsia="zh-CN"/>
          </w:rPr>
          <w:t>https://ods.rutgers.edu/students/documentation-guidelines</w:t>
        </w:r>
      </w:hyperlink>
      <w:r w:rsidRPr="00C332AF">
        <w:rPr>
          <w:lang w:eastAsia="zh-CN"/>
        </w:rPr>
        <w:t xml:space="preserve">.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0" w:tgtFrame="_blank" w:history="1">
        <w:r w:rsidRPr="00C332AF">
          <w:rPr>
            <w:lang w:eastAsia="zh-CN"/>
          </w:rPr>
          <w:t>https://ods.rutgers.edu/students/registration-form</w:t>
        </w:r>
      </w:hyperlink>
      <w:r w:rsidRPr="00C332AF">
        <w:rPr>
          <w:lang w:eastAsia="zh-CN"/>
        </w:rPr>
        <w:t>.</w:t>
      </w:r>
    </w:p>
    <w:sectPr w:rsidR="00AC1D3D" w:rsidSect="002D03F2">
      <w:footerReference w:type="default" r:id="rId11"/>
      <w:pgSz w:w="12240" w:h="15840"/>
      <w:pgMar w:top="1276" w:right="1469"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BBB67" w14:textId="77777777" w:rsidR="00642EC3" w:rsidRDefault="00642EC3" w:rsidP="002B2E30">
      <w:r>
        <w:separator/>
      </w:r>
    </w:p>
  </w:endnote>
  <w:endnote w:type="continuationSeparator" w:id="0">
    <w:p w14:paraId="387BF0AE" w14:textId="77777777" w:rsidR="00642EC3" w:rsidRDefault="00642EC3" w:rsidP="002B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257016"/>
      <w:docPartObj>
        <w:docPartGallery w:val="Page Numbers (Bottom of Page)"/>
        <w:docPartUnique/>
      </w:docPartObj>
    </w:sdtPr>
    <w:sdtEndPr>
      <w:rPr>
        <w:rFonts w:ascii="Arial Narrow" w:hAnsi="Arial Narrow"/>
      </w:rPr>
    </w:sdtEndPr>
    <w:sdtContent>
      <w:p w14:paraId="7A69856B" w14:textId="7B09D5C3" w:rsidR="00DD3074" w:rsidRPr="00C466CE" w:rsidRDefault="00DD3074" w:rsidP="00C466CE">
        <w:pPr>
          <w:pStyle w:val="Footer"/>
          <w:jc w:val="right"/>
          <w:rPr>
            <w:rFonts w:ascii="Arial Narrow" w:hAnsi="Arial Narrow"/>
            <w:sz w:val="20"/>
            <w:szCs w:val="20"/>
          </w:rPr>
        </w:pPr>
        <w:r w:rsidRPr="00C52935">
          <w:rPr>
            <w:rFonts w:eastAsiaTheme="minorEastAsia"/>
            <w:sz w:val="20"/>
            <w:szCs w:val="20"/>
            <w:lang w:eastAsia="ko-KR"/>
          </w:rPr>
          <w:t xml:space="preserve">Topics in LER: </w:t>
        </w:r>
        <w:r w:rsidRPr="00C52935">
          <w:rPr>
            <w:sz w:val="20"/>
            <w:szCs w:val="20"/>
          </w:rPr>
          <w:t>Organizational Behavior</w:t>
        </w:r>
        <w:r w:rsidR="00F32BE2">
          <w:rPr>
            <w:rFonts w:eastAsiaTheme="minorEastAsia" w:hint="eastAsia"/>
            <w:sz w:val="20"/>
            <w:szCs w:val="20"/>
            <w:lang w:eastAsia="ko-KR"/>
          </w:rPr>
          <w:t xml:space="preserve"> &amp; Work</w:t>
        </w:r>
        <w:r w:rsidRPr="00C52935">
          <w:rPr>
            <w:sz w:val="20"/>
            <w:szCs w:val="20"/>
          </w:rPr>
          <w:t xml:space="preserve"> </w:t>
        </w:r>
        <w:r w:rsidRPr="00EF05F1">
          <w:rPr>
            <w:sz w:val="20"/>
            <w:szCs w:val="20"/>
          </w:rPr>
          <w:t xml:space="preserve">▪ </w:t>
        </w:r>
        <w:r w:rsidRPr="00EF05F1">
          <w:rPr>
            <w:rFonts w:eastAsiaTheme="minorEastAsia"/>
            <w:sz w:val="20"/>
            <w:szCs w:val="20"/>
            <w:lang w:eastAsia="ko-KR"/>
          </w:rPr>
          <w:t>S</w:t>
        </w:r>
        <w:r w:rsidR="00F32BE2">
          <w:rPr>
            <w:rFonts w:eastAsiaTheme="minorEastAsia" w:hint="eastAsia"/>
            <w:sz w:val="20"/>
            <w:szCs w:val="20"/>
            <w:lang w:eastAsia="ko-KR"/>
          </w:rPr>
          <w:t>ummer</w:t>
        </w:r>
        <w:r w:rsidRPr="00EF05F1">
          <w:rPr>
            <w:rFonts w:eastAsiaTheme="minorEastAsia"/>
            <w:sz w:val="20"/>
            <w:szCs w:val="20"/>
            <w:lang w:eastAsia="ko-KR"/>
          </w:rPr>
          <w:t xml:space="preserve"> 201</w:t>
        </w:r>
        <w:r w:rsidR="004C03B9">
          <w:rPr>
            <w:rFonts w:eastAsiaTheme="minorEastAsia"/>
            <w:sz w:val="20"/>
            <w:szCs w:val="20"/>
            <w:lang w:eastAsia="ko-KR"/>
          </w:rPr>
          <w:t>7</w:t>
        </w:r>
        <w:r w:rsidRPr="00C52935">
          <w:rPr>
            <w:sz w:val="20"/>
            <w:szCs w:val="20"/>
          </w:rPr>
          <w:t xml:space="preserve"> ▪ </w:t>
        </w:r>
        <w:r w:rsidRPr="00C52935">
          <w:rPr>
            <w:sz w:val="20"/>
            <w:szCs w:val="20"/>
          </w:rPr>
          <w:fldChar w:fldCharType="begin"/>
        </w:r>
        <w:r w:rsidRPr="00C52935">
          <w:rPr>
            <w:sz w:val="20"/>
            <w:szCs w:val="20"/>
          </w:rPr>
          <w:instrText xml:space="preserve"> PAGE   \* MERGEFORMAT </w:instrText>
        </w:r>
        <w:r w:rsidRPr="00C52935">
          <w:rPr>
            <w:sz w:val="20"/>
            <w:szCs w:val="20"/>
          </w:rPr>
          <w:fldChar w:fldCharType="separate"/>
        </w:r>
        <w:r w:rsidR="00EC7076">
          <w:rPr>
            <w:noProof/>
            <w:sz w:val="20"/>
            <w:szCs w:val="20"/>
          </w:rPr>
          <w:t>1</w:t>
        </w:r>
        <w:r w:rsidRPr="00C5293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BE8D0" w14:textId="77777777" w:rsidR="00642EC3" w:rsidRDefault="00642EC3" w:rsidP="002B2E30">
      <w:r>
        <w:separator/>
      </w:r>
    </w:p>
  </w:footnote>
  <w:footnote w:type="continuationSeparator" w:id="0">
    <w:p w14:paraId="5891DFDA" w14:textId="77777777" w:rsidR="00642EC3" w:rsidRDefault="00642EC3" w:rsidP="002B2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A542E8"/>
    <w:multiLevelType w:val="hybridMultilevel"/>
    <w:tmpl w:val="F11C6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7BE4"/>
    <w:multiLevelType w:val="hybridMultilevel"/>
    <w:tmpl w:val="5CE4F7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D5720C"/>
    <w:multiLevelType w:val="hybridMultilevel"/>
    <w:tmpl w:val="24C273D8"/>
    <w:lvl w:ilvl="0" w:tplc="0FD0E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183171"/>
    <w:multiLevelType w:val="hybridMultilevel"/>
    <w:tmpl w:val="10222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34EC3"/>
    <w:multiLevelType w:val="hybridMultilevel"/>
    <w:tmpl w:val="C908D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92934"/>
    <w:multiLevelType w:val="hybridMultilevel"/>
    <w:tmpl w:val="9EB63A46"/>
    <w:lvl w:ilvl="0" w:tplc="78749182">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13511D"/>
    <w:multiLevelType w:val="hybridMultilevel"/>
    <w:tmpl w:val="832A78AC"/>
    <w:lvl w:ilvl="0" w:tplc="1C7059CC">
      <w:start w:val="6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D5E6A"/>
    <w:multiLevelType w:val="hybridMultilevel"/>
    <w:tmpl w:val="98208488"/>
    <w:lvl w:ilvl="0" w:tplc="C23C026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F54B3"/>
    <w:multiLevelType w:val="hybridMultilevel"/>
    <w:tmpl w:val="541C0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D2C0D"/>
    <w:multiLevelType w:val="hybridMultilevel"/>
    <w:tmpl w:val="85E2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31D4E"/>
    <w:multiLevelType w:val="hybridMultilevel"/>
    <w:tmpl w:val="1E9CB2D4"/>
    <w:lvl w:ilvl="0" w:tplc="42A40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0034FA"/>
    <w:multiLevelType w:val="hybridMultilevel"/>
    <w:tmpl w:val="FFF4D19A"/>
    <w:lvl w:ilvl="0" w:tplc="9BDCED4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81DE3"/>
    <w:multiLevelType w:val="hybridMultilevel"/>
    <w:tmpl w:val="BEC288E4"/>
    <w:lvl w:ilvl="0" w:tplc="5DB2D39C">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216AC3"/>
    <w:multiLevelType w:val="hybridMultilevel"/>
    <w:tmpl w:val="29262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C21DD"/>
    <w:multiLevelType w:val="hybridMultilevel"/>
    <w:tmpl w:val="BBC8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720B8"/>
    <w:multiLevelType w:val="hybridMultilevel"/>
    <w:tmpl w:val="B7642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2408D0"/>
    <w:multiLevelType w:val="hybridMultilevel"/>
    <w:tmpl w:val="AEB03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45F02"/>
    <w:multiLevelType w:val="hybridMultilevel"/>
    <w:tmpl w:val="2924B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7465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63D643AA"/>
    <w:multiLevelType w:val="hybridMultilevel"/>
    <w:tmpl w:val="191C8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A0345"/>
    <w:multiLevelType w:val="hybridMultilevel"/>
    <w:tmpl w:val="21E81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60058"/>
    <w:multiLevelType w:val="hybridMultilevel"/>
    <w:tmpl w:val="E2B01B70"/>
    <w:lvl w:ilvl="0" w:tplc="301855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E53B66"/>
    <w:multiLevelType w:val="hybridMultilevel"/>
    <w:tmpl w:val="028C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D56E1"/>
    <w:multiLevelType w:val="hybridMultilevel"/>
    <w:tmpl w:val="BF26A77A"/>
    <w:lvl w:ilvl="0" w:tplc="8C7A99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37E95"/>
    <w:multiLevelType w:val="hybridMultilevel"/>
    <w:tmpl w:val="53240402"/>
    <w:lvl w:ilvl="0" w:tplc="04090005">
      <w:start w:val="1"/>
      <w:numFmt w:val="bullet"/>
      <w:lvlText w:val=""/>
      <w:lvlJc w:val="left"/>
      <w:pPr>
        <w:ind w:left="1440" w:hanging="360"/>
      </w:pPr>
      <w:rPr>
        <w:rFonts w:ascii="Wingdings" w:hAnsi="Wingdings" w:hint="default"/>
      </w:rPr>
    </w:lvl>
    <w:lvl w:ilvl="1" w:tplc="0D76E07C">
      <w:numFmt w:val="bullet"/>
      <w:lvlText w:val=""/>
      <w:lvlJc w:val="left"/>
      <w:pPr>
        <w:ind w:left="2820" w:hanging="102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3F0ED1"/>
    <w:multiLevelType w:val="hybridMultilevel"/>
    <w:tmpl w:val="144A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18"/>
  </w:num>
  <w:num w:numId="4">
    <w:abstractNumId w:val="23"/>
  </w:num>
  <w:num w:numId="5">
    <w:abstractNumId w:val="16"/>
  </w:num>
  <w:num w:numId="6">
    <w:abstractNumId w:val="14"/>
  </w:num>
  <w:num w:numId="7">
    <w:abstractNumId w:val="1"/>
  </w:num>
  <w:num w:numId="8">
    <w:abstractNumId w:val="20"/>
  </w:num>
  <w:num w:numId="9">
    <w:abstractNumId w:val="7"/>
  </w:num>
  <w:num w:numId="10">
    <w:abstractNumId w:val="2"/>
  </w:num>
  <w:num w:numId="11">
    <w:abstractNumId w:val="13"/>
  </w:num>
  <w:num w:numId="12">
    <w:abstractNumId w:val="26"/>
  </w:num>
  <w:num w:numId="13">
    <w:abstractNumId w:val="10"/>
  </w:num>
  <w:num w:numId="14">
    <w:abstractNumId w:val="3"/>
  </w:num>
  <w:num w:numId="15">
    <w:abstractNumId w:val="24"/>
  </w:num>
  <w:num w:numId="16">
    <w:abstractNumId w:val="11"/>
  </w:num>
  <w:num w:numId="17">
    <w:abstractNumId w:val="25"/>
  </w:num>
  <w:num w:numId="18">
    <w:abstractNumId w:val="9"/>
  </w:num>
  <w:num w:numId="19">
    <w:abstractNumId w:val="22"/>
  </w:num>
  <w:num w:numId="20">
    <w:abstractNumId w:val="15"/>
  </w:num>
  <w:num w:numId="21">
    <w:abstractNumId w:val="4"/>
  </w:num>
  <w:num w:numId="22">
    <w:abstractNumId w:val="12"/>
  </w:num>
  <w:num w:numId="23">
    <w:abstractNumId w:val="21"/>
  </w:num>
  <w:num w:numId="24">
    <w:abstractNumId w:val="17"/>
  </w:num>
  <w:num w:numId="25">
    <w:abstractNumId w:val="8"/>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B9"/>
    <w:rsid w:val="00003381"/>
    <w:rsid w:val="000056B0"/>
    <w:rsid w:val="0000595F"/>
    <w:rsid w:val="00007DAD"/>
    <w:rsid w:val="0001162E"/>
    <w:rsid w:val="00012CC7"/>
    <w:rsid w:val="000200E5"/>
    <w:rsid w:val="000201D3"/>
    <w:rsid w:val="00021BC0"/>
    <w:rsid w:val="000226AB"/>
    <w:rsid w:val="00022B1A"/>
    <w:rsid w:val="00022E44"/>
    <w:rsid w:val="00022EA7"/>
    <w:rsid w:val="00025AC1"/>
    <w:rsid w:val="00026996"/>
    <w:rsid w:val="0002750A"/>
    <w:rsid w:val="000404BF"/>
    <w:rsid w:val="00053425"/>
    <w:rsid w:val="0005346B"/>
    <w:rsid w:val="000564EF"/>
    <w:rsid w:val="00061756"/>
    <w:rsid w:val="00064C86"/>
    <w:rsid w:val="000666DD"/>
    <w:rsid w:val="00067719"/>
    <w:rsid w:val="0006787B"/>
    <w:rsid w:val="00072BBE"/>
    <w:rsid w:val="00073EE4"/>
    <w:rsid w:val="00081C62"/>
    <w:rsid w:val="00082784"/>
    <w:rsid w:val="000944CC"/>
    <w:rsid w:val="000A0B38"/>
    <w:rsid w:val="000A1E1E"/>
    <w:rsid w:val="000A682B"/>
    <w:rsid w:val="000B5086"/>
    <w:rsid w:val="000B6E5B"/>
    <w:rsid w:val="000C3EEE"/>
    <w:rsid w:val="000C606C"/>
    <w:rsid w:val="000D35FC"/>
    <w:rsid w:val="000D5C4B"/>
    <w:rsid w:val="000D73B4"/>
    <w:rsid w:val="000E1D32"/>
    <w:rsid w:val="000E2E42"/>
    <w:rsid w:val="000E3428"/>
    <w:rsid w:val="000E3EF3"/>
    <w:rsid w:val="000E586C"/>
    <w:rsid w:val="000E78CF"/>
    <w:rsid w:val="000F59D8"/>
    <w:rsid w:val="000F708D"/>
    <w:rsid w:val="00106DB3"/>
    <w:rsid w:val="00117D7E"/>
    <w:rsid w:val="001200A0"/>
    <w:rsid w:val="00121CEC"/>
    <w:rsid w:val="0013220F"/>
    <w:rsid w:val="001336C3"/>
    <w:rsid w:val="00133C63"/>
    <w:rsid w:val="00141CE6"/>
    <w:rsid w:val="00152A44"/>
    <w:rsid w:val="00156D3B"/>
    <w:rsid w:val="00160FCF"/>
    <w:rsid w:val="001624C5"/>
    <w:rsid w:val="00164E6F"/>
    <w:rsid w:val="001808D6"/>
    <w:rsid w:val="00184679"/>
    <w:rsid w:val="0019161A"/>
    <w:rsid w:val="001950B0"/>
    <w:rsid w:val="001A3076"/>
    <w:rsid w:val="001A42F1"/>
    <w:rsid w:val="001A5628"/>
    <w:rsid w:val="001A7072"/>
    <w:rsid w:val="001B13CC"/>
    <w:rsid w:val="001B488F"/>
    <w:rsid w:val="001C2516"/>
    <w:rsid w:val="001C520A"/>
    <w:rsid w:val="001C7C44"/>
    <w:rsid w:val="001E092D"/>
    <w:rsid w:val="001E2AD5"/>
    <w:rsid w:val="001E5FF0"/>
    <w:rsid w:val="001E60CA"/>
    <w:rsid w:val="001E7833"/>
    <w:rsid w:val="001F14AC"/>
    <w:rsid w:val="001F2398"/>
    <w:rsid w:val="001F7888"/>
    <w:rsid w:val="002008F6"/>
    <w:rsid w:val="00205915"/>
    <w:rsid w:val="002177EA"/>
    <w:rsid w:val="002227A2"/>
    <w:rsid w:val="0022708C"/>
    <w:rsid w:val="0023306A"/>
    <w:rsid w:val="00235634"/>
    <w:rsid w:val="002364D6"/>
    <w:rsid w:val="002368ED"/>
    <w:rsid w:val="00237C56"/>
    <w:rsid w:val="00240321"/>
    <w:rsid w:val="00246498"/>
    <w:rsid w:val="00251F66"/>
    <w:rsid w:val="002553F6"/>
    <w:rsid w:val="0025614B"/>
    <w:rsid w:val="002630E7"/>
    <w:rsid w:val="00266449"/>
    <w:rsid w:val="00281568"/>
    <w:rsid w:val="00282A06"/>
    <w:rsid w:val="0028331E"/>
    <w:rsid w:val="002929BD"/>
    <w:rsid w:val="002934A8"/>
    <w:rsid w:val="00296026"/>
    <w:rsid w:val="002A071A"/>
    <w:rsid w:val="002A2E9B"/>
    <w:rsid w:val="002A7C5A"/>
    <w:rsid w:val="002B223C"/>
    <w:rsid w:val="002B2E30"/>
    <w:rsid w:val="002C0FA6"/>
    <w:rsid w:val="002D03F2"/>
    <w:rsid w:val="002D4E4A"/>
    <w:rsid w:val="002D6EB4"/>
    <w:rsid w:val="002E0FAF"/>
    <w:rsid w:val="002E6EC2"/>
    <w:rsid w:val="002F1145"/>
    <w:rsid w:val="002F3498"/>
    <w:rsid w:val="002F599F"/>
    <w:rsid w:val="002F6530"/>
    <w:rsid w:val="002F66D2"/>
    <w:rsid w:val="00304609"/>
    <w:rsid w:val="003064F0"/>
    <w:rsid w:val="0031169F"/>
    <w:rsid w:val="003231FD"/>
    <w:rsid w:val="00323D52"/>
    <w:rsid w:val="00325562"/>
    <w:rsid w:val="0034298C"/>
    <w:rsid w:val="0034552E"/>
    <w:rsid w:val="00345B7D"/>
    <w:rsid w:val="00346709"/>
    <w:rsid w:val="00350659"/>
    <w:rsid w:val="00360442"/>
    <w:rsid w:val="00366517"/>
    <w:rsid w:val="00373D39"/>
    <w:rsid w:val="00376D92"/>
    <w:rsid w:val="00376F61"/>
    <w:rsid w:val="00381690"/>
    <w:rsid w:val="00387F32"/>
    <w:rsid w:val="0039274B"/>
    <w:rsid w:val="003955EF"/>
    <w:rsid w:val="0039704B"/>
    <w:rsid w:val="003B3D6E"/>
    <w:rsid w:val="003C4A07"/>
    <w:rsid w:val="003C52B9"/>
    <w:rsid w:val="003D2F9B"/>
    <w:rsid w:val="003D419D"/>
    <w:rsid w:val="003D7D2A"/>
    <w:rsid w:val="003E01DD"/>
    <w:rsid w:val="003E602A"/>
    <w:rsid w:val="003E79E8"/>
    <w:rsid w:val="003F43D5"/>
    <w:rsid w:val="003F448E"/>
    <w:rsid w:val="003F6B1C"/>
    <w:rsid w:val="00401FC2"/>
    <w:rsid w:val="00402EBD"/>
    <w:rsid w:val="00402EDC"/>
    <w:rsid w:val="00404F7E"/>
    <w:rsid w:val="00406937"/>
    <w:rsid w:val="00410C97"/>
    <w:rsid w:val="0041166A"/>
    <w:rsid w:val="00411728"/>
    <w:rsid w:val="004145E9"/>
    <w:rsid w:val="00420A4E"/>
    <w:rsid w:val="004300F5"/>
    <w:rsid w:val="00433455"/>
    <w:rsid w:val="00435C38"/>
    <w:rsid w:val="00436F45"/>
    <w:rsid w:val="00437990"/>
    <w:rsid w:val="00443DA6"/>
    <w:rsid w:val="004535DE"/>
    <w:rsid w:val="0045628F"/>
    <w:rsid w:val="004564AE"/>
    <w:rsid w:val="0047029D"/>
    <w:rsid w:val="0047407D"/>
    <w:rsid w:val="00476729"/>
    <w:rsid w:val="00482A5D"/>
    <w:rsid w:val="00490AF4"/>
    <w:rsid w:val="0049260D"/>
    <w:rsid w:val="004A0F5B"/>
    <w:rsid w:val="004B0215"/>
    <w:rsid w:val="004B5265"/>
    <w:rsid w:val="004C03B9"/>
    <w:rsid w:val="004C1B0B"/>
    <w:rsid w:val="004C630B"/>
    <w:rsid w:val="004C6979"/>
    <w:rsid w:val="004D4FE9"/>
    <w:rsid w:val="004E7E04"/>
    <w:rsid w:val="00501FD5"/>
    <w:rsid w:val="00522E5B"/>
    <w:rsid w:val="00525747"/>
    <w:rsid w:val="00525C59"/>
    <w:rsid w:val="00530EFB"/>
    <w:rsid w:val="0053129D"/>
    <w:rsid w:val="00531ED3"/>
    <w:rsid w:val="00540247"/>
    <w:rsid w:val="00543C4A"/>
    <w:rsid w:val="00543E6A"/>
    <w:rsid w:val="00547CD8"/>
    <w:rsid w:val="00557FA5"/>
    <w:rsid w:val="00560607"/>
    <w:rsid w:val="00563F8C"/>
    <w:rsid w:val="005735C8"/>
    <w:rsid w:val="00573EF2"/>
    <w:rsid w:val="00576AC4"/>
    <w:rsid w:val="0058282B"/>
    <w:rsid w:val="00584177"/>
    <w:rsid w:val="00591E37"/>
    <w:rsid w:val="005A0754"/>
    <w:rsid w:val="005A6764"/>
    <w:rsid w:val="005A70D5"/>
    <w:rsid w:val="005B2AA2"/>
    <w:rsid w:val="005C2DFE"/>
    <w:rsid w:val="005D303F"/>
    <w:rsid w:val="005D3959"/>
    <w:rsid w:val="005D48D3"/>
    <w:rsid w:val="005D547D"/>
    <w:rsid w:val="005E16B0"/>
    <w:rsid w:val="005E1723"/>
    <w:rsid w:val="005E2280"/>
    <w:rsid w:val="005F0E09"/>
    <w:rsid w:val="005F3D95"/>
    <w:rsid w:val="005F44FB"/>
    <w:rsid w:val="006017D8"/>
    <w:rsid w:val="00603B67"/>
    <w:rsid w:val="00607D33"/>
    <w:rsid w:val="0062412E"/>
    <w:rsid w:val="0062495A"/>
    <w:rsid w:val="00630CB3"/>
    <w:rsid w:val="006428A6"/>
    <w:rsid w:val="00642EC3"/>
    <w:rsid w:val="006455D2"/>
    <w:rsid w:val="00654CA7"/>
    <w:rsid w:val="00664C4D"/>
    <w:rsid w:val="0068237F"/>
    <w:rsid w:val="00684136"/>
    <w:rsid w:val="00685B0F"/>
    <w:rsid w:val="00685E80"/>
    <w:rsid w:val="00687332"/>
    <w:rsid w:val="00692BC9"/>
    <w:rsid w:val="00694785"/>
    <w:rsid w:val="006A46FA"/>
    <w:rsid w:val="006B3943"/>
    <w:rsid w:val="006B3990"/>
    <w:rsid w:val="006B3F45"/>
    <w:rsid w:val="006B5AA8"/>
    <w:rsid w:val="006C61E0"/>
    <w:rsid w:val="006D2657"/>
    <w:rsid w:val="006D4563"/>
    <w:rsid w:val="006D4E43"/>
    <w:rsid w:val="006D58D7"/>
    <w:rsid w:val="006D650F"/>
    <w:rsid w:val="006E2E68"/>
    <w:rsid w:val="006E2F18"/>
    <w:rsid w:val="006E7770"/>
    <w:rsid w:val="006F31B6"/>
    <w:rsid w:val="006F5CDB"/>
    <w:rsid w:val="00701036"/>
    <w:rsid w:val="00702943"/>
    <w:rsid w:val="0070393E"/>
    <w:rsid w:val="007078B4"/>
    <w:rsid w:val="00710280"/>
    <w:rsid w:val="00710B8F"/>
    <w:rsid w:val="00714B19"/>
    <w:rsid w:val="00723361"/>
    <w:rsid w:val="007314CB"/>
    <w:rsid w:val="00733DE7"/>
    <w:rsid w:val="0074156A"/>
    <w:rsid w:val="00741A31"/>
    <w:rsid w:val="007450C8"/>
    <w:rsid w:val="007514E5"/>
    <w:rsid w:val="007552AD"/>
    <w:rsid w:val="00757CF9"/>
    <w:rsid w:val="007621E7"/>
    <w:rsid w:val="0076282B"/>
    <w:rsid w:val="00764CE9"/>
    <w:rsid w:val="00765AC5"/>
    <w:rsid w:val="0076629A"/>
    <w:rsid w:val="007752EA"/>
    <w:rsid w:val="00775803"/>
    <w:rsid w:val="007961EA"/>
    <w:rsid w:val="007A594B"/>
    <w:rsid w:val="007B2F44"/>
    <w:rsid w:val="007B5981"/>
    <w:rsid w:val="007B60AE"/>
    <w:rsid w:val="007C2631"/>
    <w:rsid w:val="007C4342"/>
    <w:rsid w:val="007D1049"/>
    <w:rsid w:val="007D3143"/>
    <w:rsid w:val="007D4027"/>
    <w:rsid w:val="007D433C"/>
    <w:rsid w:val="007E6A5B"/>
    <w:rsid w:val="007F73D1"/>
    <w:rsid w:val="008048E1"/>
    <w:rsid w:val="00805083"/>
    <w:rsid w:val="0081006A"/>
    <w:rsid w:val="0081497C"/>
    <w:rsid w:val="00833EA4"/>
    <w:rsid w:val="00836417"/>
    <w:rsid w:val="0083699E"/>
    <w:rsid w:val="0084515B"/>
    <w:rsid w:val="0084693D"/>
    <w:rsid w:val="00851612"/>
    <w:rsid w:val="00853A3E"/>
    <w:rsid w:val="0085532B"/>
    <w:rsid w:val="0086647A"/>
    <w:rsid w:val="00872B41"/>
    <w:rsid w:val="0087586E"/>
    <w:rsid w:val="008811DF"/>
    <w:rsid w:val="00893B7E"/>
    <w:rsid w:val="00893F32"/>
    <w:rsid w:val="00894110"/>
    <w:rsid w:val="0089526D"/>
    <w:rsid w:val="0089719D"/>
    <w:rsid w:val="008A116F"/>
    <w:rsid w:val="008A46B7"/>
    <w:rsid w:val="008A5934"/>
    <w:rsid w:val="008A62EE"/>
    <w:rsid w:val="008B08E2"/>
    <w:rsid w:val="008B33B9"/>
    <w:rsid w:val="008B5879"/>
    <w:rsid w:val="008B71E4"/>
    <w:rsid w:val="008C0CB1"/>
    <w:rsid w:val="008C0DFC"/>
    <w:rsid w:val="008C2610"/>
    <w:rsid w:val="008C5A8B"/>
    <w:rsid w:val="008E7D15"/>
    <w:rsid w:val="008F1053"/>
    <w:rsid w:val="008F633C"/>
    <w:rsid w:val="009007E4"/>
    <w:rsid w:val="00902A75"/>
    <w:rsid w:val="00910700"/>
    <w:rsid w:val="0091294A"/>
    <w:rsid w:val="00916B47"/>
    <w:rsid w:val="00923E28"/>
    <w:rsid w:val="009246B6"/>
    <w:rsid w:val="00937CF9"/>
    <w:rsid w:val="00941C7F"/>
    <w:rsid w:val="00943FCA"/>
    <w:rsid w:val="00945A7F"/>
    <w:rsid w:val="00945E74"/>
    <w:rsid w:val="00957A47"/>
    <w:rsid w:val="00965D06"/>
    <w:rsid w:val="00970778"/>
    <w:rsid w:val="00985185"/>
    <w:rsid w:val="0099372C"/>
    <w:rsid w:val="009A4C61"/>
    <w:rsid w:val="009A6803"/>
    <w:rsid w:val="009B1F30"/>
    <w:rsid w:val="009B3F58"/>
    <w:rsid w:val="009C7D64"/>
    <w:rsid w:val="009E19D9"/>
    <w:rsid w:val="00A00727"/>
    <w:rsid w:val="00A04B3D"/>
    <w:rsid w:val="00A11082"/>
    <w:rsid w:val="00A24099"/>
    <w:rsid w:val="00A5047B"/>
    <w:rsid w:val="00A55C1F"/>
    <w:rsid w:val="00A71252"/>
    <w:rsid w:val="00A74791"/>
    <w:rsid w:val="00A7759A"/>
    <w:rsid w:val="00A8477A"/>
    <w:rsid w:val="00A860DE"/>
    <w:rsid w:val="00A90CBF"/>
    <w:rsid w:val="00AA21E9"/>
    <w:rsid w:val="00AB1201"/>
    <w:rsid w:val="00AB3158"/>
    <w:rsid w:val="00AB32CA"/>
    <w:rsid w:val="00AB39A1"/>
    <w:rsid w:val="00AC0721"/>
    <w:rsid w:val="00AC1D3D"/>
    <w:rsid w:val="00AC3D62"/>
    <w:rsid w:val="00AC7F1B"/>
    <w:rsid w:val="00AD2E1F"/>
    <w:rsid w:val="00AD6883"/>
    <w:rsid w:val="00AE0414"/>
    <w:rsid w:val="00AE1624"/>
    <w:rsid w:val="00AE4EB7"/>
    <w:rsid w:val="00AF05E6"/>
    <w:rsid w:val="00AF129B"/>
    <w:rsid w:val="00AF6000"/>
    <w:rsid w:val="00AF6897"/>
    <w:rsid w:val="00B10B1D"/>
    <w:rsid w:val="00B1207F"/>
    <w:rsid w:val="00B156FA"/>
    <w:rsid w:val="00B207D7"/>
    <w:rsid w:val="00B20C65"/>
    <w:rsid w:val="00B233EF"/>
    <w:rsid w:val="00B2601F"/>
    <w:rsid w:val="00B26403"/>
    <w:rsid w:val="00B27752"/>
    <w:rsid w:val="00B33C32"/>
    <w:rsid w:val="00B34CBA"/>
    <w:rsid w:val="00B35B77"/>
    <w:rsid w:val="00B42134"/>
    <w:rsid w:val="00B474C0"/>
    <w:rsid w:val="00B51305"/>
    <w:rsid w:val="00B52C3A"/>
    <w:rsid w:val="00B5438C"/>
    <w:rsid w:val="00B54999"/>
    <w:rsid w:val="00B54E59"/>
    <w:rsid w:val="00B57104"/>
    <w:rsid w:val="00B634B0"/>
    <w:rsid w:val="00B74866"/>
    <w:rsid w:val="00B77CA0"/>
    <w:rsid w:val="00B8378D"/>
    <w:rsid w:val="00B9119C"/>
    <w:rsid w:val="00B91D64"/>
    <w:rsid w:val="00BA6DE7"/>
    <w:rsid w:val="00BA6FF0"/>
    <w:rsid w:val="00BB06F5"/>
    <w:rsid w:val="00BB773C"/>
    <w:rsid w:val="00BC480C"/>
    <w:rsid w:val="00BC5397"/>
    <w:rsid w:val="00BC6CF2"/>
    <w:rsid w:val="00BD66E7"/>
    <w:rsid w:val="00BE0426"/>
    <w:rsid w:val="00BE3F61"/>
    <w:rsid w:val="00BF2569"/>
    <w:rsid w:val="00C02CE5"/>
    <w:rsid w:val="00C04E05"/>
    <w:rsid w:val="00C06FB1"/>
    <w:rsid w:val="00C12013"/>
    <w:rsid w:val="00C31B28"/>
    <w:rsid w:val="00C3281E"/>
    <w:rsid w:val="00C332AF"/>
    <w:rsid w:val="00C364B8"/>
    <w:rsid w:val="00C404E6"/>
    <w:rsid w:val="00C4166A"/>
    <w:rsid w:val="00C43DAC"/>
    <w:rsid w:val="00C466CE"/>
    <w:rsid w:val="00C52935"/>
    <w:rsid w:val="00C54ECC"/>
    <w:rsid w:val="00C64929"/>
    <w:rsid w:val="00C671AC"/>
    <w:rsid w:val="00C70E7E"/>
    <w:rsid w:val="00C75840"/>
    <w:rsid w:val="00C83968"/>
    <w:rsid w:val="00C85CFB"/>
    <w:rsid w:val="00C908AE"/>
    <w:rsid w:val="00CA0DA3"/>
    <w:rsid w:val="00CA13F4"/>
    <w:rsid w:val="00CA182B"/>
    <w:rsid w:val="00CB0564"/>
    <w:rsid w:val="00CB1A95"/>
    <w:rsid w:val="00CB2767"/>
    <w:rsid w:val="00CB7E0B"/>
    <w:rsid w:val="00CC0FA5"/>
    <w:rsid w:val="00CC786E"/>
    <w:rsid w:val="00CD21AC"/>
    <w:rsid w:val="00CD39EC"/>
    <w:rsid w:val="00CE3787"/>
    <w:rsid w:val="00CF1BF1"/>
    <w:rsid w:val="00CF2823"/>
    <w:rsid w:val="00CF6B44"/>
    <w:rsid w:val="00D003EC"/>
    <w:rsid w:val="00D05EBC"/>
    <w:rsid w:val="00D1186D"/>
    <w:rsid w:val="00D16D9B"/>
    <w:rsid w:val="00D2126E"/>
    <w:rsid w:val="00D212B7"/>
    <w:rsid w:val="00D2273F"/>
    <w:rsid w:val="00D2424D"/>
    <w:rsid w:val="00D34E58"/>
    <w:rsid w:val="00D620FC"/>
    <w:rsid w:val="00D73AC6"/>
    <w:rsid w:val="00D7683A"/>
    <w:rsid w:val="00D82E7D"/>
    <w:rsid w:val="00D84577"/>
    <w:rsid w:val="00D91ABE"/>
    <w:rsid w:val="00DA08B8"/>
    <w:rsid w:val="00DA2B06"/>
    <w:rsid w:val="00DA4D8B"/>
    <w:rsid w:val="00DC2B3F"/>
    <w:rsid w:val="00DC68E3"/>
    <w:rsid w:val="00DC6DFD"/>
    <w:rsid w:val="00DC7425"/>
    <w:rsid w:val="00DD3074"/>
    <w:rsid w:val="00DD7971"/>
    <w:rsid w:val="00DE1DC6"/>
    <w:rsid w:val="00DE2E98"/>
    <w:rsid w:val="00DE7065"/>
    <w:rsid w:val="00DF0E33"/>
    <w:rsid w:val="00DF1A8E"/>
    <w:rsid w:val="00DF5614"/>
    <w:rsid w:val="00DF5E54"/>
    <w:rsid w:val="00E01EAE"/>
    <w:rsid w:val="00E052BB"/>
    <w:rsid w:val="00E06F56"/>
    <w:rsid w:val="00E10F18"/>
    <w:rsid w:val="00E152D7"/>
    <w:rsid w:val="00E1577D"/>
    <w:rsid w:val="00E15C67"/>
    <w:rsid w:val="00E267EA"/>
    <w:rsid w:val="00E47017"/>
    <w:rsid w:val="00E527C1"/>
    <w:rsid w:val="00E60B5F"/>
    <w:rsid w:val="00E6541D"/>
    <w:rsid w:val="00E673C2"/>
    <w:rsid w:val="00E6795F"/>
    <w:rsid w:val="00E72603"/>
    <w:rsid w:val="00E87A16"/>
    <w:rsid w:val="00E94CDE"/>
    <w:rsid w:val="00EA114A"/>
    <w:rsid w:val="00EA69AA"/>
    <w:rsid w:val="00EA6CC7"/>
    <w:rsid w:val="00EA6FFA"/>
    <w:rsid w:val="00EA7D04"/>
    <w:rsid w:val="00EB20BB"/>
    <w:rsid w:val="00EC6E5F"/>
    <w:rsid w:val="00EC7076"/>
    <w:rsid w:val="00ED3389"/>
    <w:rsid w:val="00ED37BC"/>
    <w:rsid w:val="00ED3CE2"/>
    <w:rsid w:val="00ED4C94"/>
    <w:rsid w:val="00EE6007"/>
    <w:rsid w:val="00EF05F1"/>
    <w:rsid w:val="00EF0855"/>
    <w:rsid w:val="00F04E27"/>
    <w:rsid w:val="00F14ED2"/>
    <w:rsid w:val="00F16EB0"/>
    <w:rsid w:val="00F22867"/>
    <w:rsid w:val="00F31142"/>
    <w:rsid w:val="00F32BE2"/>
    <w:rsid w:val="00F3421A"/>
    <w:rsid w:val="00F379A2"/>
    <w:rsid w:val="00F4188E"/>
    <w:rsid w:val="00F45167"/>
    <w:rsid w:val="00F46F0A"/>
    <w:rsid w:val="00F532F7"/>
    <w:rsid w:val="00F53816"/>
    <w:rsid w:val="00F53C4C"/>
    <w:rsid w:val="00F6495B"/>
    <w:rsid w:val="00F64BC2"/>
    <w:rsid w:val="00F702DE"/>
    <w:rsid w:val="00F71058"/>
    <w:rsid w:val="00F80BE3"/>
    <w:rsid w:val="00F9016B"/>
    <w:rsid w:val="00FB06AC"/>
    <w:rsid w:val="00FB5A4A"/>
    <w:rsid w:val="00FC10A3"/>
    <w:rsid w:val="00FC2A2B"/>
    <w:rsid w:val="00FD3B12"/>
    <w:rsid w:val="00FD430E"/>
    <w:rsid w:val="00FE3C1B"/>
    <w:rsid w:val="00FE75EE"/>
    <w:rsid w:val="00FF0B32"/>
    <w:rsid w:val="00FF1C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9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B9"/>
    <w:rPr>
      <w:rFonts w:eastAsia="SimSun"/>
      <w:sz w:val="24"/>
      <w:szCs w:val="24"/>
    </w:rPr>
  </w:style>
  <w:style w:type="paragraph" w:styleId="Heading1">
    <w:name w:val="heading 1"/>
    <w:basedOn w:val="Normal"/>
    <w:next w:val="Normal"/>
    <w:qFormat/>
    <w:rsid w:val="003C52B9"/>
    <w:pPr>
      <w:keepNext/>
      <w:outlineLvl w:val="0"/>
    </w:pPr>
    <w:rPr>
      <w:b/>
      <w:bCs/>
    </w:rPr>
  </w:style>
  <w:style w:type="paragraph" w:styleId="Heading4">
    <w:name w:val="heading 4"/>
    <w:basedOn w:val="Normal"/>
    <w:next w:val="Normal"/>
    <w:qFormat/>
    <w:rsid w:val="003C52B9"/>
    <w:pPr>
      <w:keepNext/>
      <w:jc w:val="both"/>
      <w:outlineLvl w:val="3"/>
    </w:pPr>
    <w:rPr>
      <w:szCs w:val="20"/>
      <w:u w:val="single"/>
    </w:rPr>
  </w:style>
  <w:style w:type="paragraph" w:styleId="Heading5">
    <w:name w:val="heading 5"/>
    <w:basedOn w:val="Normal"/>
    <w:next w:val="Normal"/>
    <w:qFormat/>
    <w:rsid w:val="003C52B9"/>
    <w:pPr>
      <w:keepNext/>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52B9"/>
    <w:pPr>
      <w:jc w:val="both"/>
    </w:pPr>
    <w:rPr>
      <w:szCs w:val="20"/>
    </w:rPr>
  </w:style>
  <w:style w:type="paragraph" w:styleId="HTMLPreformatted">
    <w:name w:val="HTML Preformatted"/>
    <w:basedOn w:val="Normal"/>
    <w:link w:val="HTMLPreformattedChar"/>
    <w:unhideWhenUsed/>
    <w:rsid w:val="003C5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rsid w:val="003C52B9"/>
    <w:rPr>
      <w:rFonts w:ascii="Courier New" w:eastAsia="SimSun" w:hAnsi="Courier New" w:cs="Courier New"/>
      <w:lang w:val="en-US" w:eastAsia="zh-CN" w:bidi="ar-SA"/>
    </w:rPr>
  </w:style>
  <w:style w:type="table" w:styleId="TableGrid">
    <w:name w:val="Table Grid"/>
    <w:basedOn w:val="TableNormal"/>
    <w:rsid w:val="00B5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404E6"/>
    <w:rPr>
      <w:i/>
      <w:iCs/>
    </w:rPr>
  </w:style>
  <w:style w:type="paragraph" w:styleId="Header">
    <w:name w:val="header"/>
    <w:basedOn w:val="Normal"/>
    <w:link w:val="HeaderChar"/>
    <w:rsid w:val="002B2E30"/>
    <w:pPr>
      <w:tabs>
        <w:tab w:val="center" w:pos="4680"/>
        <w:tab w:val="right" w:pos="9360"/>
      </w:tabs>
    </w:pPr>
  </w:style>
  <w:style w:type="character" w:customStyle="1" w:styleId="HeaderChar">
    <w:name w:val="Header Char"/>
    <w:basedOn w:val="DefaultParagraphFont"/>
    <w:link w:val="Header"/>
    <w:rsid w:val="002B2E30"/>
    <w:rPr>
      <w:rFonts w:eastAsia="SimSun"/>
      <w:sz w:val="24"/>
      <w:szCs w:val="24"/>
    </w:rPr>
  </w:style>
  <w:style w:type="paragraph" w:styleId="Footer">
    <w:name w:val="footer"/>
    <w:basedOn w:val="Normal"/>
    <w:link w:val="FooterChar"/>
    <w:uiPriority w:val="99"/>
    <w:rsid w:val="002B2E30"/>
    <w:pPr>
      <w:tabs>
        <w:tab w:val="center" w:pos="4680"/>
        <w:tab w:val="right" w:pos="9360"/>
      </w:tabs>
    </w:pPr>
  </w:style>
  <w:style w:type="character" w:customStyle="1" w:styleId="FooterChar">
    <w:name w:val="Footer Char"/>
    <w:basedOn w:val="DefaultParagraphFont"/>
    <w:link w:val="Footer"/>
    <w:uiPriority w:val="99"/>
    <w:rsid w:val="002B2E30"/>
    <w:rPr>
      <w:rFonts w:eastAsia="SimSun"/>
      <w:sz w:val="24"/>
      <w:szCs w:val="24"/>
    </w:rPr>
  </w:style>
  <w:style w:type="paragraph" w:styleId="ListParagraph">
    <w:name w:val="List Paragraph"/>
    <w:basedOn w:val="Normal"/>
    <w:uiPriority w:val="34"/>
    <w:qFormat/>
    <w:rsid w:val="00A24099"/>
    <w:pPr>
      <w:ind w:left="720"/>
      <w:contextualSpacing/>
    </w:pPr>
  </w:style>
  <w:style w:type="paragraph" w:customStyle="1" w:styleId="Default">
    <w:name w:val="Default"/>
    <w:rsid w:val="00DC742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332AF"/>
    <w:rPr>
      <w:color w:val="0000FF"/>
      <w:u w:val="single"/>
    </w:rPr>
  </w:style>
  <w:style w:type="paragraph" w:styleId="NormalWeb">
    <w:name w:val="Normal (Web)"/>
    <w:basedOn w:val="Normal"/>
    <w:uiPriority w:val="99"/>
    <w:semiHidden/>
    <w:unhideWhenUsed/>
    <w:rsid w:val="003E602A"/>
    <w:pPr>
      <w:spacing w:before="100" w:beforeAutospacing="1" w:after="100" w:afterAutospacing="1"/>
    </w:pPr>
    <w:rPr>
      <w:rFonts w:ascii="Gulim" w:eastAsia="Gulim" w:hAnsi="Gulim" w:cs="Gulim"/>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B9"/>
    <w:rPr>
      <w:rFonts w:eastAsia="SimSun"/>
      <w:sz w:val="24"/>
      <w:szCs w:val="24"/>
    </w:rPr>
  </w:style>
  <w:style w:type="paragraph" w:styleId="Heading1">
    <w:name w:val="heading 1"/>
    <w:basedOn w:val="Normal"/>
    <w:next w:val="Normal"/>
    <w:qFormat/>
    <w:rsid w:val="003C52B9"/>
    <w:pPr>
      <w:keepNext/>
      <w:outlineLvl w:val="0"/>
    </w:pPr>
    <w:rPr>
      <w:b/>
      <w:bCs/>
    </w:rPr>
  </w:style>
  <w:style w:type="paragraph" w:styleId="Heading4">
    <w:name w:val="heading 4"/>
    <w:basedOn w:val="Normal"/>
    <w:next w:val="Normal"/>
    <w:qFormat/>
    <w:rsid w:val="003C52B9"/>
    <w:pPr>
      <w:keepNext/>
      <w:jc w:val="both"/>
      <w:outlineLvl w:val="3"/>
    </w:pPr>
    <w:rPr>
      <w:szCs w:val="20"/>
      <w:u w:val="single"/>
    </w:rPr>
  </w:style>
  <w:style w:type="paragraph" w:styleId="Heading5">
    <w:name w:val="heading 5"/>
    <w:basedOn w:val="Normal"/>
    <w:next w:val="Normal"/>
    <w:qFormat/>
    <w:rsid w:val="003C52B9"/>
    <w:pPr>
      <w:keepNext/>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52B9"/>
    <w:pPr>
      <w:jc w:val="both"/>
    </w:pPr>
    <w:rPr>
      <w:szCs w:val="20"/>
    </w:rPr>
  </w:style>
  <w:style w:type="paragraph" w:styleId="HTMLPreformatted">
    <w:name w:val="HTML Preformatted"/>
    <w:basedOn w:val="Normal"/>
    <w:link w:val="HTMLPreformattedChar"/>
    <w:unhideWhenUsed/>
    <w:rsid w:val="003C5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rsid w:val="003C52B9"/>
    <w:rPr>
      <w:rFonts w:ascii="Courier New" w:eastAsia="SimSun" w:hAnsi="Courier New" w:cs="Courier New"/>
      <w:lang w:val="en-US" w:eastAsia="zh-CN" w:bidi="ar-SA"/>
    </w:rPr>
  </w:style>
  <w:style w:type="table" w:styleId="TableGrid">
    <w:name w:val="Table Grid"/>
    <w:basedOn w:val="TableNormal"/>
    <w:rsid w:val="00B5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404E6"/>
    <w:rPr>
      <w:i/>
      <w:iCs/>
    </w:rPr>
  </w:style>
  <w:style w:type="paragraph" w:styleId="Header">
    <w:name w:val="header"/>
    <w:basedOn w:val="Normal"/>
    <w:link w:val="HeaderChar"/>
    <w:rsid w:val="002B2E30"/>
    <w:pPr>
      <w:tabs>
        <w:tab w:val="center" w:pos="4680"/>
        <w:tab w:val="right" w:pos="9360"/>
      </w:tabs>
    </w:pPr>
  </w:style>
  <w:style w:type="character" w:customStyle="1" w:styleId="HeaderChar">
    <w:name w:val="Header Char"/>
    <w:basedOn w:val="DefaultParagraphFont"/>
    <w:link w:val="Header"/>
    <w:rsid w:val="002B2E30"/>
    <w:rPr>
      <w:rFonts w:eastAsia="SimSun"/>
      <w:sz w:val="24"/>
      <w:szCs w:val="24"/>
    </w:rPr>
  </w:style>
  <w:style w:type="paragraph" w:styleId="Footer">
    <w:name w:val="footer"/>
    <w:basedOn w:val="Normal"/>
    <w:link w:val="FooterChar"/>
    <w:uiPriority w:val="99"/>
    <w:rsid w:val="002B2E30"/>
    <w:pPr>
      <w:tabs>
        <w:tab w:val="center" w:pos="4680"/>
        <w:tab w:val="right" w:pos="9360"/>
      </w:tabs>
    </w:pPr>
  </w:style>
  <w:style w:type="character" w:customStyle="1" w:styleId="FooterChar">
    <w:name w:val="Footer Char"/>
    <w:basedOn w:val="DefaultParagraphFont"/>
    <w:link w:val="Footer"/>
    <w:uiPriority w:val="99"/>
    <w:rsid w:val="002B2E30"/>
    <w:rPr>
      <w:rFonts w:eastAsia="SimSun"/>
      <w:sz w:val="24"/>
      <w:szCs w:val="24"/>
    </w:rPr>
  </w:style>
  <w:style w:type="paragraph" w:styleId="ListParagraph">
    <w:name w:val="List Paragraph"/>
    <w:basedOn w:val="Normal"/>
    <w:uiPriority w:val="34"/>
    <w:qFormat/>
    <w:rsid w:val="00A24099"/>
    <w:pPr>
      <w:ind w:left="720"/>
      <w:contextualSpacing/>
    </w:pPr>
  </w:style>
  <w:style w:type="paragraph" w:customStyle="1" w:styleId="Default">
    <w:name w:val="Default"/>
    <w:rsid w:val="00DC742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332AF"/>
    <w:rPr>
      <w:color w:val="0000FF"/>
      <w:u w:val="single"/>
    </w:rPr>
  </w:style>
  <w:style w:type="paragraph" w:styleId="NormalWeb">
    <w:name w:val="Normal (Web)"/>
    <w:basedOn w:val="Normal"/>
    <w:uiPriority w:val="99"/>
    <w:semiHidden/>
    <w:unhideWhenUsed/>
    <w:rsid w:val="003E602A"/>
    <w:pPr>
      <w:spacing w:before="100" w:beforeAutospacing="1" w:after="100" w:afterAutospacing="1"/>
    </w:pPr>
    <w:rPr>
      <w:rFonts w:ascii="Gulim" w:eastAsia="Gulim" w:hAnsi="Gulim" w:cs="Gulim"/>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ds.rutgers.edu/students/registration-form" TargetMode="External"/><Relationship Id="rId4" Type="http://schemas.microsoft.com/office/2007/relationships/stylesWithEffects" Target="stylesWithEffects.xml"/><Relationship Id="rId9" Type="http://schemas.openxmlformats.org/officeDocument/2006/relationships/hyperlink" Target="https://ods.rutgers.edu/students/document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A56A-0B43-4D35-840F-B340EC34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Organizational Behavior and Work</vt:lpstr>
    </vt:vector>
  </TitlesOfParts>
  <Company>Rutgers University</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and Work</dc:title>
  <dc:creator>Preferred Customer</dc:creator>
  <cp:lastModifiedBy>Renee Walker</cp:lastModifiedBy>
  <cp:revision>2</cp:revision>
  <cp:lastPrinted>2015-04-11T07:46:00Z</cp:lastPrinted>
  <dcterms:created xsi:type="dcterms:W3CDTF">2017-05-11T14:46:00Z</dcterms:created>
  <dcterms:modified xsi:type="dcterms:W3CDTF">2017-05-11T14:46:00Z</dcterms:modified>
</cp:coreProperties>
</file>